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AB4" w:rsidRDefault="00017AB4" w:rsidP="00017AB4">
      <w:pPr>
        <w:shd w:val="clear" w:color="auto" w:fill="FFFFFF"/>
        <w:spacing w:after="0"/>
        <w:jc w:val="center"/>
      </w:pPr>
      <w:r>
        <w:t>Министерство образования и науки РФ</w:t>
      </w:r>
    </w:p>
    <w:p w:rsidR="00017AB4" w:rsidRDefault="00017AB4" w:rsidP="00017AB4">
      <w:pPr>
        <w:shd w:val="clear" w:color="auto" w:fill="FFFFFF"/>
        <w:spacing w:after="0"/>
        <w:jc w:val="center"/>
      </w:pPr>
      <w:r>
        <w:t>Муниципальное автономное общеобразовательное учреждение «Средняя общеобразовательная школа № 13»</w:t>
      </w:r>
    </w:p>
    <w:p w:rsidR="00017AB4" w:rsidRDefault="00017AB4" w:rsidP="00017AB4">
      <w:pPr>
        <w:shd w:val="clear" w:color="auto" w:fill="FFFFFF"/>
        <w:spacing w:after="0"/>
        <w:jc w:val="center"/>
      </w:pPr>
      <w:proofErr w:type="spellStart"/>
      <w:r>
        <w:t>г</w:t>
      </w:r>
      <w:proofErr w:type="gramStart"/>
      <w:r>
        <w:t>.Ч</w:t>
      </w:r>
      <w:proofErr w:type="gramEnd"/>
      <w:r>
        <w:t>ереповец</w:t>
      </w:r>
      <w:proofErr w:type="spellEnd"/>
    </w:p>
    <w:p w:rsidR="00017AB4" w:rsidRDefault="00017AB4" w:rsidP="00017AB4">
      <w:pPr>
        <w:rPr>
          <w:b/>
        </w:rPr>
      </w:pPr>
    </w:p>
    <w:p w:rsidR="00017AB4" w:rsidRDefault="00017AB4" w:rsidP="00017AB4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Технологическая карта</w:t>
      </w:r>
    </w:p>
    <w:p w:rsidR="00017AB4" w:rsidRDefault="00017AB4" w:rsidP="00017AB4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 урока </w:t>
      </w:r>
      <w:r w:rsidR="00B212EA">
        <w:rPr>
          <w:b/>
          <w:sz w:val="56"/>
          <w:szCs w:val="56"/>
        </w:rPr>
        <w:t>изобразительного искусства для 7</w:t>
      </w:r>
      <w:r>
        <w:rPr>
          <w:b/>
          <w:sz w:val="56"/>
          <w:szCs w:val="56"/>
        </w:rPr>
        <w:t xml:space="preserve"> класса</w:t>
      </w:r>
    </w:p>
    <w:p w:rsidR="00017AB4" w:rsidRDefault="00017AB4" w:rsidP="00017AB4">
      <w:pPr>
        <w:jc w:val="center"/>
        <w:rPr>
          <w:b/>
          <w:sz w:val="40"/>
          <w:szCs w:val="40"/>
        </w:rPr>
      </w:pPr>
    </w:p>
    <w:p w:rsidR="00B212EA" w:rsidRPr="00B212EA" w:rsidRDefault="00B212EA" w:rsidP="00B212EA">
      <w:pPr>
        <w:pStyle w:val="a3"/>
        <w:rPr>
          <w:rFonts w:ascii="Times New Roman" w:hAnsi="Times New Roman"/>
          <w:sz w:val="44"/>
          <w:szCs w:val="44"/>
        </w:rPr>
      </w:pPr>
      <w:r>
        <w:rPr>
          <w:b/>
          <w:sz w:val="40"/>
          <w:szCs w:val="40"/>
        </w:rPr>
        <w:t>Тема урока</w:t>
      </w:r>
      <w:r w:rsidRPr="00B212EA">
        <w:rPr>
          <w:b/>
          <w:sz w:val="44"/>
          <w:szCs w:val="44"/>
        </w:rPr>
        <w:t xml:space="preserve">: </w:t>
      </w:r>
      <w:r w:rsidRPr="00B212EA">
        <w:rPr>
          <w:rFonts w:ascii="Times New Roman" w:hAnsi="Times New Roman"/>
          <w:b/>
          <w:sz w:val="44"/>
          <w:szCs w:val="44"/>
        </w:rPr>
        <w:t xml:space="preserve"> Западная и восточная модели в культуре человечества.</w:t>
      </w:r>
      <w:r w:rsidRPr="00B212EA">
        <w:rPr>
          <w:rFonts w:ascii="Times New Roman" w:hAnsi="Times New Roman"/>
          <w:sz w:val="44"/>
          <w:szCs w:val="44"/>
        </w:rPr>
        <w:t xml:space="preserve"> Пейзаж на тему: «Западная и восточная модель мировосприятия».</w:t>
      </w:r>
    </w:p>
    <w:p w:rsidR="00017AB4" w:rsidRDefault="00017AB4" w:rsidP="00017AB4">
      <w:pPr>
        <w:spacing w:after="0" w:line="240" w:lineRule="auto"/>
        <w:jc w:val="center"/>
        <w:rPr>
          <w:b/>
          <w:sz w:val="40"/>
          <w:szCs w:val="40"/>
        </w:rPr>
      </w:pPr>
    </w:p>
    <w:p w:rsidR="00017AB4" w:rsidRDefault="00017AB4" w:rsidP="00017AB4">
      <w:pPr>
        <w:spacing w:after="0" w:line="240" w:lineRule="auto"/>
        <w:jc w:val="center"/>
        <w:rPr>
          <w:b/>
          <w:sz w:val="40"/>
          <w:szCs w:val="40"/>
        </w:rPr>
      </w:pPr>
    </w:p>
    <w:p w:rsidR="00017AB4" w:rsidRDefault="00017AB4" w:rsidP="00017AB4">
      <w:pPr>
        <w:spacing w:after="0" w:line="240" w:lineRule="auto"/>
        <w:jc w:val="center"/>
        <w:rPr>
          <w:b/>
          <w:sz w:val="40"/>
          <w:szCs w:val="40"/>
        </w:rPr>
      </w:pPr>
    </w:p>
    <w:p w:rsidR="00017AB4" w:rsidRDefault="00017AB4" w:rsidP="00017AB4">
      <w:pPr>
        <w:spacing w:after="0" w:line="24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Учебник: </w:t>
      </w:r>
      <w:r w:rsidR="00B212EA">
        <w:rPr>
          <w:sz w:val="28"/>
          <w:szCs w:val="28"/>
        </w:rPr>
        <w:t xml:space="preserve">Изобразительное искусство 7 класс, М: </w:t>
      </w:r>
      <w:proofErr w:type="spellStart"/>
      <w:r w:rsidR="00B212EA">
        <w:rPr>
          <w:sz w:val="28"/>
          <w:szCs w:val="28"/>
        </w:rPr>
        <w:t>Вентана</w:t>
      </w:r>
      <w:proofErr w:type="spellEnd"/>
      <w:r w:rsidR="00B212EA">
        <w:rPr>
          <w:sz w:val="28"/>
          <w:szCs w:val="28"/>
        </w:rPr>
        <w:t>-Граф, 2017</w:t>
      </w:r>
      <w:r>
        <w:rPr>
          <w:sz w:val="28"/>
          <w:szCs w:val="28"/>
        </w:rPr>
        <w:t>.</w:t>
      </w:r>
    </w:p>
    <w:p w:rsidR="00017AB4" w:rsidRDefault="00017AB4" w:rsidP="00017AB4">
      <w:pPr>
        <w:spacing w:after="0" w:line="24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Авторы: </w:t>
      </w:r>
      <w:r>
        <w:rPr>
          <w:sz w:val="28"/>
          <w:szCs w:val="28"/>
        </w:rPr>
        <w:t xml:space="preserve">Е.А. </w:t>
      </w:r>
      <w:proofErr w:type="spellStart"/>
      <w:r>
        <w:rPr>
          <w:sz w:val="28"/>
          <w:szCs w:val="28"/>
        </w:rPr>
        <w:t>Ермолинская</w:t>
      </w:r>
      <w:proofErr w:type="spellEnd"/>
      <w:r>
        <w:rPr>
          <w:sz w:val="28"/>
          <w:szCs w:val="28"/>
        </w:rPr>
        <w:t xml:space="preserve">, Е.С. </w:t>
      </w:r>
      <w:proofErr w:type="spellStart"/>
      <w:r>
        <w:rPr>
          <w:sz w:val="28"/>
          <w:szCs w:val="28"/>
        </w:rPr>
        <w:t>Медкова</w:t>
      </w:r>
      <w:proofErr w:type="spellEnd"/>
      <w:r>
        <w:rPr>
          <w:sz w:val="28"/>
          <w:szCs w:val="28"/>
        </w:rPr>
        <w:t>, Л.Г. Савенкова.</w:t>
      </w:r>
    </w:p>
    <w:p w:rsidR="00017AB4" w:rsidRDefault="00017AB4" w:rsidP="00017AB4">
      <w:pPr>
        <w:spacing w:after="0" w:line="240" w:lineRule="auto"/>
        <w:jc w:val="center"/>
        <w:rPr>
          <w:b/>
          <w:sz w:val="40"/>
          <w:szCs w:val="40"/>
        </w:rPr>
      </w:pPr>
    </w:p>
    <w:p w:rsidR="00017AB4" w:rsidRDefault="00017AB4" w:rsidP="00AB369E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Разработала - учитель изобразительного искусства МАОУ «СОШ №</w:t>
      </w:r>
      <w:r w:rsidR="00AB369E">
        <w:rPr>
          <w:sz w:val="28"/>
          <w:szCs w:val="28"/>
        </w:rPr>
        <w:t>9 с углубленным изучением отдельных предметов»</w:t>
      </w:r>
      <w:r>
        <w:rPr>
          <w:sz w:val="28"/>
          <w:szCs w:val="28"/>
        </w:rPr>
        <w:t xml:space="preserve"> </w:t>
      </w:r>
      <w:r w:rsidR="00AB369E">
        <w:rPr>
          <w:sz w:val="28"/>
          <w:szCs w:val="28"/>
        </w:rPr>
        <w:t xml:space="preserve">Золотова Ольга Сергеевна, </w:t>
      </w:r>
      <w:r>
        <w:rPr>
          <w:sz w:val="28"/>
          <w:szCs w:val="28"/>
        </w:rPr>
        <w:t>г.</w:t>
      </w:r>
      <w:r w:rsidR="00AB369E">
        <w:rPr>
          <w:sz w:val="28"/>
          <w:szCs w:val="28"/>
        </w:rPr>
        <w:t xml:space="preserve"> Череповца Вологодской области</w:t>
      </w:r>
      <w:r>
        <w:rPr>
          <w:sz w:val="28"/>
          <w:szCs w:val="28"/>
        </w:rPr>
        <w:t>.</w:t>
      </w:r>
    </w:p>
    <w:p w:rsidR="00017AB4" w:rsidRDefault="00017AB4" w:rsidP="00017AB4">
      <w:pPr>
        <w:spacing w:after="0" w:line="240" w:lineRule="auto"/>
        <w:jc w:val="center"/>
        <w:rPr>
          <w:sz w:val="28"/>
          <w:szCs w:val="28"/>
        </w:rPr>
      </w:pPr>
    </w:p>
    <w:p w:rsidR="00017AB4" w:rsidRDefault="00017AB4" w:rsidP="00017AB4">
      <w:pPr>
        <w:spacing w:after="0" w:line="240" w:lineRule="auto"/>
        <w:jc w:val="center"/>
        <w:rPr>
          <w:sz w:val="28"/>
          <w:szCs w:val="28"/>
        </w:rPr>
      </w:pPr>
    </w:p>
    <w:p w:rsidR="00017AB4" w:rsidRDefault="00017AB4" w:rsidP="00017AB4">
      <w:pPr>
        <w:spacing w:after="0" w:line="240" w:lineRule="auto"/>
        <w:jc w:val="center"/>
        <w:rPr>
          <w:sz w:val="28"/>
          <w:szCs w:val="28"/>
        </w:rPr>
      </w:pPr>
    </w:p>
    <w:p w:rsidR="00017AB4" w:rsidRPr="00017AB4" w:rsidRDefault="00AC2A08" w:rsidP="00AC2A0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017AB4">
        <w:rPr>
          <w:sz w:val="28"/>
          <w:szCs w:val="28"/>
        </w:rPr>
        <w:t>2020 – 2021 учебный год</w:t>
      </w:r>
    </w:p>
    <w:p w:rsidR="00017AB4" w:rsidRDefault="00017AB4" w:rsidP="00F043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362" w:rsidRDefault="00F04362" w:rsidP="00F043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</w:p>
    <w:p w:rsidR="00F04362" w:rsidRDefault="00F04362" w:rsidP="00F043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урока изобразительного искусства для 7-х классов в соответствии с ФГОС ООО.</w:t>
      </w:r>
    </w:p>
    <w:p w:rsidR="00F04362" w:rsidRDefault="00F04362" w:rsidP="00F043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04362" w:rsidRPr="00EE6534" w:rsidRDefault="00F04362" w:rsidP="00F04362">
      <w:pPr>
        <w:spacing w:after="0" w:line="240" w:lineRule="auto"/>
        <w:rPr>
          <w:rFonts w:ascii="Times New Roman" w:hAnsi="Times New Roman" w:cs="Times New Roman"/>
          <w:b/>
        </w:rPr>
      </w:pPr>
      <w:r w:rsidRPr="00EE6534">
        <w:rPr>
          <w:rFonts w:ascii="Times New Roman" w:hAnsi="Times New Roman" w:cs="Times New Roman"/>
          <w:b/>
        </w:rPr>
        <w:t xml:space="preserve">Учитель изобразительного искусства </w:t>
      </w:r>
      <w:r w:rsidR="00EA17C2">
        <w:rPr>
          <w:rFonts w:ascii="Times New Roman" w:hAnsi="Times New Roman" w:cs="Times New Roman"/>
          <w:b/>
        </w:rPr>
        <w:t xml:space="preserve">– </w:t>
      </w:r>
      <w:r w:rsidR="00EA17C2" w:rsidRPr="00EA17C2">
        <w:rPr>
          <w:rFonts w:ascii="Times New Roman" w:hAnsi="Times New Roman" w:cs="Times New Roman"/>
        </w:rPr>
        <w:t xml:space="preserve">Золотова Ольга </w:t>
      </w:r>
      <w:proofErr w:type="spellStart"/>
      <w:r w:rsidR="00EA17C2" w:rsidRPr="00EA17C2">
        <w:rPr>
          <w:rFonts w:ascii="Times New Roman" w:hAnsi="Times New Roman" w:cs="Times New Roman"/>
        </w:rPr>
        <w:t>Сеогеевна</w:t>
      </w:r>
      <w:bookmarkStart w:id="0" w:name="_GoBack"/>
      <w:bookmarkEnd w:id="0"/>
      <w:proofErr w:type="spellEnd"/>
    </w:p>
    <w:p w:rsidR="00F04362" w:rsidRPr="00EA17C2" w:rsidRDefault="00F04362" w:rsidP="00F04362">
      <w:pPr>
        <w:spacing w:after="0" w:line="240" w:lineRule="auto"/>
        <w:rPr>
          <w:rFonts w:ascii="Times New Roman" w:hAnsi="Times New Roman" w:cs="Times New Roman"/>
          <w:b/>
        </w:rPr>
      </w:pPr>
      <w:r w:rsidRPr="00EE6534">
        <w:rPr>
          <w:rFonts w:ascii="Times New Roman" w:hAnsi="Times New Roman" w:cs="Times New Roman"/>
          <w:b/>
        </w:rPr>
        <w:t xml:space="preserve">Учебник: </w:t>
      </w:r>
      <w:r w:rsidRPr="00EE6534">
        <w:rPr>
          <w:rFonts w:ascii="Times New Roman" w:hAnsi="Times New Roman" w:cs="Times New Roman"/>
        </w:rPr>
        <w:t xml:space="preserve">Изобразительное искусство 7 класс, М: </w:t>
      </w:r>
      <w:proofErr w:type="spellStart"/>
      <w:r w:rsidRPr="00EE6534">
        <w:rPr>
          <w:rFonts w:ascii="Times New Roman" w:hAnsi="Times New Roman" w:cs="Times New Roman"/>
        </w:rPr>
        <w:t>Вентана</w:t>
      </w:r>
      <w:proofErr w:type="spellEnd"/>
      <w:r w:rsidRPr="00EE6534">
        <w:rPr>
          <w:rFonts w:ascii="Times New Roman" w:hAnsi="Times New Roman" w:cs="Times New Roman"/>
        </w:rPr>
        <w:t>-Граф, 2017.</w:t>
      </w:r>
    </w:p>
    <w:p w:rsidR="00F04362" w:rsidRPr="00EE6534" w:rsidRDefault="00F04362" w:rsidP="00F04362">
      <w:pPr>
        <w:spacing w:after="0" w:line="240" w:lineRule="auto"/>
        <w:rPr>
          <w:rFonts w:ascii="Times New Roman" w:hAnsi="Times New Roman" w:cs="Times New Roman"/>
        </w:rPr>
      </w:pPr>
      <w:r w:rsidRPr="00EE6534">
        <w:rPr>
          <w:rFonts w:ascii="Times New Roman" w:hAnsi="Times New Roman" w:cs="Times New Roman"/>
          <w:b/>
        </w:rPr>
        <w:t xml:space="preserve"> Авторы: </w:t>
      </w:r>
      <w:r w:rsidRPr="00EE6534">
        <w:rPr>
          <w:rFonts w:ascii="Times New Roman" w:hAnsi="Times New Roman" w:cs="Times New Roman"/>
        </w:rPr>
        <w:t xml:space="preserve">Е.А. </w:t>
      </w:r>
      <w:proofErr w:type="spellStart"/>
      <w:r w:rsidRPr="00EE6534">
        <w:rPr>
          <w:rFonts w:ascii="Times New Roman" w:hAnsi="Times New Roman" w:cs="Times New Roman"/>
        </w:rPr>
        <w:t>Ермолинская</w:t>
      </w:r>
      <w:proofErr w:type="spellEnd"/>
      <w:r w:rsidRPr="00EE6534">
        <w:rPr>
          <w:rFonts w:ascii="Times New Roman" w:hAnsi="Times New Roman" w:cs="Times New Roman"/>
        </w:rPr>
        <w:t xml:space="preserve">, Е.С. </w:t>
      </w:r>
      <w:proofErr w:type="spellStart"/>
      <w:r w:rsidRPr="00EE6534">
        <w:rPr>
          <w:rFonts w:ascii="Times New Roman" w:hAnsi="Times New Roman" w:cs="Times New Roman"/>
        </w:rPr>
        <w:t>Медкова</w:t>
      </w:r>
      <w:proofErr w:type="spellEnd"/>
      <w:r w:rsidRPr="00EE6534">
        <w:rPr>
          <w:rFonts w:ascii="Times New Roman" w:hAnsi="Times New Roman" w:cs="Times New Roman"/>
        </w:rPr>
        <w:t>, Л.Г. Савенкова.</w:t>
      </w:r>
    </w:p>
    <w:p w:rsidR="00F04362" w:rsidRPr="00EE6534" w:rsidRDefault="00F04362" w:rsidP="00F04362">
      <w:pPr>
        <w:spacing w:after="0" w:line="240" w:lineRule="auto"/>
        <w:rPr>
          <w:rFonts w:ascii="Times New Roman" w:hAnsi="Times New Roman" w:cs="Times New Roman"/>
        </w:rPr>
      </w:pPr>
      <w:r w:rsidRPr="00EE6534">
        <w:rPr>
          <w:rFonts w:ascii="Times New Roman" w:hAnsi="Times New Roman" w:cs="Times New Roman"/>
          <w:b/>
        </w:rPr>
        <w:t>Цели деятельности педагога:</w:t>
      </w:r>
      <w:r w:rsidR="00340A39" w:rsidRPr="00EE6534">
        <w:rPr>
          <w:rFonts w:ascii="Times New Roman" w:hAnsi="Times New Roman" w:cs="Times New Roman"/>
        </w:rPr>
        <w:t xml:space="preserve"> Знакомство с философией культур разных народов: западной и восточной моделями мировосприятия. Совершенствование способов передачи трёхмерного изображения  на плоскости, владение приёмами работы тушью и акварелью. Освоение принципов создания графических композиций по мот</w:t>
      </w:r>
      <w:r w:rsidR="005A1356" w:rsidRPr="00EE6534">
        <w:rPr>
          <w:rFonts w:ascii="Times New Roman" w:hAnsi="Times New Roman" w:cs="Times New Roman"/>
        </w:rPr>
        <w:t xml:space="preserve">ивам работ известных художников. </w:t>
      </w:r>
      <w:r w:rsidRPr="00EE6534">
        <w:rPr>
          <w:rFonts w:ascii="Times New Roman" w:hAnsi="Times New Roman" w:cs="Times New Roman"/>
          <w:color w:val="FF0000"/>
        </w:rPr>
        <w:t xml:space="preserve"> </w:t>
      </w:r>
      <w:r w:rsidR="005A1356" w:rsidRPr="00EE6534">
        <w:rPr>
          <w:rFonts w:ascii="Times New Roman" w:hAnsi="Times New Roman" w:cs="Times New Roman"/>
        </w:rPr>
        <w:t>Ф</w:t>
      </w:r>
      <w:r w:rsidRPr="00EE6534">
        <w:rPr>
          <w:rFonts w:ascii="Times New Roman" w:hAnsi="Times New Roman" w:cs="Times New Roman"/>
        </w:rPr>
        <w:t>ормирование художественного сознания детей; обучение умению выделять и анализировать  средства художественной выразительности, используемые в пейзаже; развитие наблюдательности, глазомера; воспитание интереса к культ</w:t>
      </w:r>
      <w:r w:rsidR="005A1356" w:rsidRPr="00EE6534">
        <w:rPr>
          <w:rFonts w:ascii="Times New Roman" w:hAnsi="Times New Roman" w:cs="Times New Roman"/>
        </w:rPr>
        <w:t>урному наследию восточных и западных  народов</w:t>
      </w:r>
      <w:r w:rsidRPr="00EE6534">
        <w:rPr>
          <w:rFonts w:ascii="Times New Roman" w:hAnsi="Times New Roman" w:cs="Times New Roman"/>
        </w:rPr>
        <w:t xml:space="preserve"> -  через смысловое чтение и анализ иллюстраций учебника.</w:t>
      </w:r>
    </w:p>
    <w:p w:rsidR="00F04362" w:rsidRPr="00EE6534" w:rsidRDefault="00F04362" w:rsidP="00F04362">
      <w:pPr>
        <w:spacing w:after="0" w:line="240" w:lineRule="auto"/>
        <w:rPr>
          <w:rFonts w:ascii="Times New Roman" w:hAnsi="Times New Roman" w:cs="Times New Roman"/>
        </w:rPr>
      </w:pPr>
      <w:r w:rsidRPr="00EE6534">
        <w:rPr>
          <w:rFonts w:ascii="Times New Roman" w:hAnsi="Times New Roman" w:cs="Times New Roman"/>
          <w:b/>
        </w:rPr>
        <w:t>Тип урока:</w:t>
      </w:r>
      <w:r w:rsidRPr="00EE6534">
        <w:rPr>
          <w:rFonts w:ascii="Times New Roman" w:hAnsi="Times New Roman" w:cs="Times New Roman"/>
        </w:rPr>
        <w:t xml:space="preserve">  Постановка </w:t>
      </w:r>
      <w:r w:rsidR="005A1356" w:rsidRPr="00EE6534">
        <w:rPr>
          <w:rFonts w:ascii="Times New Roman" w:hAnsi="Times New Roman" w:cs="Times New Roman"/>
        </w:rPr>
        <w:t>и решение учебной задачи. Урок изучения нового материала.</w:t>
      </w:r>
    </w:p>
    <w:p w:rsidR="00F04362" w:rsidRPr="00EE6534" w:rsidRDefault="00F04362" w:rsidP="00F04362">
      <w:pPr>
        <w:spacing w:after="0" w:line="240" w:lineRule="auto"/>
        <w:rPr>
          <w:rFonts w:ascii="Times New Roman" w:hAnsi="Times New Roman" w:cs="Times New Roman"/>
        </w:rPr>
      </w:pPr>
      <w:r w:rsidRPr="00EE6534">
        <w:rPr>
          <w:rFonts w:ascii="Times New Roman" w:hAnsi="Times New Roman" w:cs="Times New Roman"/>
          <w:b/>
        </w:rPr>
        <w:t xml:space="preserve">Методы и формы обучения: </w:t>
      </w:r>
      <w:r w:rsidRPr="00EE6534">
        <w:rPr>
          <w:rFonts w:ascii="Times New Roman" w:hAnsi="Times New Roman" w:cs="Times New Roman"/>
        </w:rPr>
        <w:t>Объяснительно – иллюстративный, повторительно-обобщающ</w:t>
      </w:r>
      <w:r w:rsidR="00221C98" w:rsidRPr="00EE6534">
        <w:rPr>
          <w:rFonts w:ascii="Times New Roman" w:hAnsi="Times New Roman" w:cs="Times New Roman"/>
        </w:rPr>
        <w:t xml:space="preserve">ий; практический; </w:t>
      </w:r>
      <w:r w:rsidRPr="00EE6534">
        <w:rPr>
          <w:rFonts w:ascii="Times New Roman" w:hAnsi="Times New Roman" w:cs="Times New Roman"/>
        </w:rPr>
        <w:t xml:space="preserve"> фронтальная.</w:t>
      </w:r>
    </w:p>
    <w:p w:rsidR="008575BF" w:rsidRPr="008575BF" w:rsidRDefault="00F04362" w:rsidP="00F04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6534">
        <w:rPr>
          <w:rFonts w:ascii="Times New Roman" w:hAnsi="Times New Roman" w:cs="Times New Roman"/>
          <w:b/>
        </w:rPr>
        <w:t xml:space="preserve">Основные понятия и термины: </w:t>
      </w:r>
      <w:r w:rsidR="008575BF" w:rsidRPr="008575BF">
        <w:rPr>
          <w:rFonts w:ascii="Times New Roman" w:hAnsi="Times New Roman" w:cs="Times New Roman"/>
          <w:color w:val="000000"/>
          <w:sz w:val="24"/>
          <w:szCs w:val="24"/>
        </w:rPr>
        <w:t>Подчинение природы человеком, культура тени, интуиция, чувства, мироздание.</w:t>
      </w:r>
      <w:r w:rsidR="008575BF" w:rsidRPr="008575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4362" w:rsidRPr="00EE6534" w:rsidRDefault="00F04362" w:rsidP="00F04362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EE6534">
        <w:rPr>
          <w:rFonts w:ascii="Times New Roman" w:hAnsi="Times New Roman" w:cs="Times New Roman"/>
          <w:b/>
        </w:rPr>
        <w:t xml:space="preserve">Образовательные ресурсы: </w:t>
      </w:r>
      <w:r w:rsidR="005A1356" w:rsidRPr="00EE6534">
        <w:rPr>
          <w:rFonts w:ascii="Times New Roman" w:hAnsi="Times New Roman" w:cs="Times New Roman"/>
        </w:rPr>
        <w:t>Особенности западной и восточной модели культуры</w:t>
      </w:r>
      <w:r w:rsidR="005A1356" w:rsidRPr="00EE6534">
        <w:rPr>
          <w:rFonts w:ascii="Times New Roman" w:hAnsi="Times New Roman" w:cs="Times New Roman"/>
          <w:color w:val="FF0000"/>
        </w:rPr>
        <w:t>.</w:t>
      </w:r>
      <w:r w:rsidRPr="00EE6534">
        <w:rPr>
          <w:rFonts w:ascii="Times New Roman" w:hAnsi="Times New Roman" w:cs="Times New Roman"/>
        </w:rPr>
        <w:t xml:space="preserve"> Википедия.</w:t>
      </w:r>
    </w:p>
    <w:p w:rsidR="00F04362" w:rsidRPr="00EE6534" w:rsidRDefault="00F04362" w:rsidP="00F04362">
      <w:pPr>
        <w:spacing w:after="0" w:line="240" w:lineRule="auto"/>
        <w:rPr>
          <w:rFonts w:ascii="Times New Roman" w:hAnsi="Times New Roman" w:cs="Times New Roman"/>
        </w:rPr>
      </w:pPr>
      <w:r w:rsidRPr="00EE6534">
        <w:rPr>
          <w:rFonts w:ascii="Times New Roman" w:hAnsi="Times New Roman" w:cs="Times New Roman"/>
          <w:b/>
        </w:rPr>
        <w:t xml:space="preserve">Демонстрационный материал: </w:t>
      </w:r>
      <w:r w:rsidRPr="00EE6534">
        <w:rPr>
          <w:rFonts w:ascii="Times New Roman" w:hAnsi="Times New Roman" w:cs="Times New Roman"/>
        </w:rPr>
        <w:t>Учебник, мультимедийная презентация по теме; тексты с дополнительным материалом.</w:t>
      </w:r>
    </w:p>
    <w:p w:rsidR="00F04362" w:rsidRPr="00EE6534" w:rsidRDefault="00F04362" w:rsidP="00F04362">
      <w:pPr>
        <w:spacing w:after="0" w:line="240" w:lineRule="auto"/>
        <w:rPr>
          <w:rFonts w:ascii="Times New Roman" w:hAnsi="Times New Roman" w:cs="Times New Roman"/>
        </w:rPr>
      </w:pPr>
      <w:r w:rsidRPr="00EE6534">
        <w:rPr>
          <w:rFonts w:ascii="Times New Roman" w:hAnsi="Times New Roman" w:cs="Times New Roman"/>
          <w:b/>
        </w:rPr>
        <w:t xml:space="preserve">Оборудование: </w:t>
      </w:r>
      <w:r w:rsidRPr="00EE6534">
        <w:rPr>
          <w:rFonts w:ascii="Times New Roman" w:hAnsi="Times New Roman" w:cs="Times New Roman"/>
        </w:rPr>
        <w:t>Учебник, мультимедийный проектор, компьютер.</w:t>
      </w:r>
    </w:p>
    <w:p w:rsidR="00F04362" w:rsidRPr="00EE6534" w:rsidRDefault="00F04362" w:rsidP="00F04362">
      <w:pPr>
        <w:spacing w:after="0" w:line="240" w:lineRule="auto"/>
        <w:rPr>
          <w:rFonts w:ascii="Times New Roman" w:hAnsi="Times New Roman" w:cs="Times New Roman"/>
          <w:b/>
        </w:rPr>
      </w:pPr>
      <w:r w:rsidRPr="00EE6534">
        <w:rPr>
          <w:rFonts w:ascii="Times New Roman" w:hAnsi="Times New Roman" w:cs="Times New Roman"/>
          <w:b/>
        </w:rPr>
        <w:t>Класс – 7.</w:t>
      </w:r>
    </w:p>
    <w:p w:rsidR="00F04362" w:rsidRPr="00EE6534" w:rsidRDefault="00221C98" w:rsidP="00F04362">
      <w:pPr>
        <w:spacing w:after="0" w:line="240" w:lineRule="auto"/>
        <w:rPr>
          <w:rFonts w:ascii="Times New Roman" w:hAnsi="Times New Roman" w:cs="Times New Roman"/>
        </w:rPr>
      </w:pPr>
      <w:r w:rsidRPr="00EE6534">
        <w:rPr>
          <w:rFonts w:ascii="Times New Roman" w:hAnsi="Times New Roman" w:cs="Times New Roman"/>
          <w:b/>
        </w:rPr>
        <w:t>Урок -№ 15</w:t>
      </w:r>
      <w:r w:rsidR="00F04362" w:rsidRPr="00EE6534">
        <w:rPr>
          <w:rFonts w:ascii="Times New Roman" w:hAnsi="Times New Roman" w:cs="Times New Roman"/>
          <w:b/>
        </w:rPr>
        <w:t xml:space="preserve">.  </w:t>
      </w:r>
      <w:r w:rsidR="00F04362" w:rsidRPr="00EE6534">
        <w:rPr>
          <w:rFonts w:ascii="Times New Roman" w:eastAsia="Calibri" w:hAnsi="Times New Roman" w:cs="Times New Roman"/>
          <w:b/>
        </w:rPr>
        <w:t>Глава 3.</w:t>
      </w:r>
      <w:r w:rsidR="00F04362" w:rsidRPr="00EE6534">
        <w:rPr>
          <w:rFonts w:ascii="Times New Roman" w:hAnsi="Times New Roman" w:cs="Times New Roman"/>
          <w:b/>
        </w:rPr>
        <w:t xml:space="preserve"> Мировоззрение и искусство.</w:t>
      </w:r>
    </w:p>
    <w:p w:rsidR="00221C98" w:rsidRPr="00EE6534" w:rsidRDefault="00F04362" w:rsidP="00221C98">
      <w:pPr>
        <w:pStyle w:val="a3"/>
        <w:rPr>
          <w:rFonts w:ascii="Times New Roman" w:hAnsi="Times New Roman"/>
        </w:rPr>
      </w:pPr>
      <w:r w:rsidRPr="00EE6534">
        <w:rPr>
          <w:rFonts w:ascii="Times New Roman" w:hAnsi="Times New Roman"/>
          <w:b/>
        </w:rPr>
        <w:t>Тема урока:</w:t>
      </w:r>
      <w:r w:rsidRPr="00EE6534">
        <w:rPr>
          <w:rFonts w:ascii="Times New Roman" w:hAnsi="Times New Roman"/>
        </w:rPr>
        <w:t xml:space="preserve"> </w:t>
      </w:r>
      <w:r w:rsidR="00221C98" w:rsidRPr="00EE6534">
        <w:rPr>
          <w:rFonts w:ascii="Times New Roman" w:hAnsi="Times New Roman"/>
          <w:b/>
        </w:rPr>
        <w:t xml:space="preserve"> Западная и восточная модели в культуре человечества.</w:t>
      </w:r>
      <w:r w:rsidR="00221C98" w:rsidRPr="00EE6534">
        <w:rPr>
          <w:rFonts w:ascii="Times New Roman" w:hAnsi="Times New Roman"/>
        </w:rPr>
        <w:t xml:space="preserve"> Пейзаж на тему: «Западная и восточная модель мировосприятия».</w:t>
      </w:r>
    </w:p>
    <w:p w:rsidR="00221C98" w:rsidRPr="00EE6534" w:rsidRDefault="00F04362" w:rsidP="00221C98">
      <w:pPr>
        <w:pStyle w:val="a3"/>
        <w:rPr>
          <w:rFonts w:ascii="Times New Roman" w:hAnsi="Times New Roman"/>
        </w:rPr>
      </w:pPr>
      <w:r w:rsidRPr="00EE6534">
        <w:rPr>
          <w:rFonts w:ascii="Times New Roman" w:hAnsi="Times New Roman"/>
          <w:b/>
        </w:rPr>
        <w:t>Цель урока:</w:t>
      </w:r>
      <w:r w:rsidRPr="00EE6534">
        <w:rPr>
          <w:rFonts w:ascii="Times New Roman" w:hAnsi="Times New Roman"/>
        </w:rPr>
        <w:t xml:space="preserve"> </w:t>
      </w:r>
      <w:r w:rsidRPr="00EE6534">
        <w:rPr>
          <w:rFonts w:ascii="Times New Roman" w:hAnsi="Times New Roman"/>
          <w:bCs/>
          <w:iCs/>
        </w:rPr>
        <w:t xml:space="preserve">создание </w:t>
      </w:r>
      <w:r w:rsidR="00F8140D" w:rsidRPr="00EE6534">
        <w:rPr>
          <w:rFonts w:ascii="Times New Roman" w:hAnsi="Times New Roman"/>
        </w:rPr>
        <w:t>двух графических композиций</w:t>
      </w:r>
      <w:r w:rsidR="00221C98" w:rsidRPr="00EE6534">
        <w:rPr>
          <w:rFonts w:ascii="Times New Roman" w:hAnsi="Times New Roman"/>
        </w:rPr>
        <w:t xml:space="preserve"> трёхмерного пространства</w:t>
      </w:r>
      <w:r w:rsidR="00B566EC" w:rsidRPr="00EE6534">
        <w:rPr>
          <w:rFonts w:ascii="Times New Roman" w:hAnsi="Times New Roman"/>
        </w:rPr>
        <w:t>, которые отражают две модели</w:t>
      </w:r>
      <w:r w:rsidR="00221C98" w:rsidRPr="00EE6534">
        <w:rPr>
          <w:rFonts w:ascii="Times New Roman" w:hAnsi="Times New Roman"/>
        </w:rPr>
        <w:t xml:space="preserve"> культур: западной и восточной.</w:t>
      </w:r>
    </w:p>
    <w:p w:rsidR="00F04362" w:rsidRPr="00EE6534" w:rsidRDefault="00F04362" w:rsidP="00F04362">
      <w:pPr>
        <w:pStyle w:val="a3"/>
        <w:contextualSpacing/>
        <w:rPr>
          <w:rFonts w:ascii="Times New Roman" w:hAnsi="Times New Roman"/>
          <w:b/>
          <w:i/>
        </w:rPr>
      </w:pPr>
      <w:r w:rsidRPr="00EE6534">
        <w:rPr>
          <w:rFonts w:ascii="Times New Roman" w:hAnsi="Times New Roman"/>
          <w:b/>
        </w:rPr>
        <w:t>Задачи:</w:t>
      </w:r>
      <w:r w:rsidRPr="00EE6534">
        <w:rPr>
          <w:rFonts w:ascii="Times New Roman" w:hAnsi="Times New Roman"/>
          <w:i/>
        </w:rPr>
        <w:t xml:space="preserve"> </w:t>
      </w:r>
    </w:p>
    <w:p w:rsidR="00221C98" w:rsidRPr="00EE6534" w:rsidRDefault="00F04362" w:rsidP="00221C98">
      <w:pPr>
        <w:pStyle w:val="a3"/>
        <w:contextualSpacing/>
        <w:rPr>
          <w:rFonts w:ascii="Times New Roman" w:hAnsi="Times New Roman"/>
        </w:rPr>
      </w:pPr>
      <w:proofErr w:type="spellStart"/>
      <w:r w:rsidRPr="00EE6534">
        <w:rPr>
          <w:rFonts w:ascii="Times New Roman" w:hAnsi="Times New Roman"/>
          <w:b/>
        </w:rPr>
        <w:t>Метапредметные</w:t>
      </w:r>
      <w:proofErr w:type="spellEnd"/>
      <w:r w:rsidRPr="00EE6534">
        <w:rPr>
          <w:rFonts w:ascii="Times New Roman" w:hAnsi="Times New Roman"/>
          <w:b/>
        </w:rPr>
        <w:t>:</w:t>
      </w:r>
      <w:r w:rsidR="00221C98" w:rsidRPr="00EE6534">
        <w:rPr>
          <w:rFonts w:ascii="Times New Roman" w:hAnsi="Times New Roman"/>
        </w:rPr>
        <w:t xml:space="preserve"> </w:t>
      </w:r>
      <w:r w:rsidR="00F8140D" w:rsidRPr="00EE6534">
        <w:rPr>
          <w:rFonts w:ascii="Times New Roman" w:hAnsi="Times New Roman"/>
        </w:rPr>
        <w:t xml:space="preserve"> Иметь представление об особенностях  философий</w:t>
      </w:r>
      <w:r w:rsidR="00221C98" w:rsidRPr="00EE6534">
        <w:rPr>
          <w:rFonts w:ascii="Times New Roman" w:hAnsi="Times New Roman"/>
        </w:rPr>
        <w:t xml:space="preserve"> культур разных народ</w:t>
      </w:r>
      <w:r w:rsidR="00F8140D" w:rsidRPr="00EE6534">
        <w:rPr>
          <w:rFonts w:ascii="Times New Roman" w:hAnsi="Times New Roman"/>
        </w:rPr>
        <w:t>ов: западной и восточной моделей</w:t>
      </w:r>
      <w:r w:rsidR="00221C98" w:rsidRPr="00EE6534">
        <w:rPr>
          <w:rFonts w:ascii="Times New Roman" w:hAnsi="Times New Roman"/>
        </w:rPr>
        <w:t xml:space="preserve"> мировосприятия.</w:t>
      </w:r>
    </w:p>
    <w:p w:rsidR="00F04362" w:rsidRPr="00EE6534" w:rsidRDefault="00F04362" w:rsidP="00F04362">
      <w:pPr>
        <w:pStyle w:val="msonormalbullet2gifbullet2gif"/>
        <w:contextualSpacing/>
        <w:rPr>
          <w:sz w:val="22"/>
          <w:szCs w:val="22"/>
        </w:rPr>
      </w:pPr>
      <w:r w:rsidRPr="00EE6534">
        <w:rPr>
          <w:i/>
          <w:sz w:val="22"/>
          <w:szCs w:val="22"/>
        </w:rPr>
        <w:t xml:space="preserve">Различать </w:t>
      </w:r>
      <w:r w:rsidRPr="00EE6534">
        <w:rPr>
          <w:sz w:val="22"/>
          <w:szCs w:val="22"/>
        </w:rPr>
        <w:t>западную и восточную модели мироздания.</w:t>
      </w:r>
    </w:p>
    <w:p w:rsidR="00F04362" w:rsidRPr="00EE6534" w:rsidRDefault="00F04362" w:rsidP="00F04362">
      <w:pPr>
        <w:pStyle w:val="msonormalbullet2gifbullet2gif"/>
        <w:contextualSpacing/>
        <w:rPr>
          <w:sz w:val="22"/>
          <w:szCs w:val="22"/>
        </w:rPr>
      </w:pPr>
      <w:r w:rsidRPr="00EE6534">
        <w:rPr>
          <w:i/>
          <w:sz w:val="22"/>
          <w:szCs w:val="22"/>
        </w:rPr>
        <w:t>Представлять</w:t>
      </w:r>
      <w:r w:rsidRPr="00EE6534">
        <w:rPr>
          <w:sz w:val="22"/>
          <w:szCs w:val="22"/>
        </w:rPr>
        <w:t xml:space="preserve"> правила написания</w:t>
      </w:r>
      <w:r w:rsidR="006146A2" w:rsidRPr="00EE6534">
        <w:rPr>
          <w:sz w:val="22"/>
          <w:szCs w:val="22"/>
        </w:rPr>
        <w:t xml:space="preserve"> графических пейзажей по правилам западной и восточной моделей</w:t>
      </w:r>
      <w:r w:rsidRPr="00EE6534">
        <w:rPr>
          <w:sz w:val="22"/>
          <w:szCs w:val="22"/>
        </w:rPr>
        <w:t>.</w:t>
      </w:r>
    </w:p>
    <w:p w:rsidR="00F04362" w:rsidRPr="00EE6534" w:rsidRDefault="00F04362" w:rsidP="00F04362">
      <w:pPr>
        <w:pStyle w:val="msonormalbullet2gifbullet2gif"/>
        <w:contextualSpacing/>
        <w:rPr>
          <w:sz w:val="22"/>
          <w:szCs w:val="22"/>
        </w:rPr>
      </w:pPr>
      <w:r w:rsidRPr="00EE6534">
        <w:rPr>
          <w:i/>
          <w:sz w:val="22"/>
          <w:szCs w:val="22"/>
        </w:rPr>
        <w:t>Понимать</w:t>
      </w:r>
      <w:r w:rsidR="00F8140D" w:rsidRPr="00EE6534">
        <w:rPr>
          <w:sz w:val="22"/>
          <w:szCs w:val="22"/>
        </w:rPr>
        <w:t xml:space="preserve"> смысл западной и восточной моделей мироздания.</w:t>
      </w:r>
    </w:p>
    <w:p w:rsidR="008A701D" w:rsidRPr="00EE6534" w:rsidRDefault="00F04362" w:rsidP="008A701D">
      <w:pPr>
        <w:pStyle w:val="msonormalbullet2gifbullet2gif"/>
        <w:contextualSpacing/>
        <w:rPr>
          <w:sz w:val="22"/>
          <w:szCs w:val="22"/>
        </w:rPr>
      </w:pPr>
      <w:r w:rsidRPr="00EE6534">
        <w:rPr>
          <w:b/>
          <w:sz w:val="22"/>
          <w:szCs w:val="22"/>
        </w:rPr>
        <w:t>Личностные:</w:t>
      </w:r>
      <w:r w:rsidRPr="00EE6534">
        <w:rPr>
          <w:sz w:val="22"/>
          <w:szCs w:val="22"/>
        </w:rPr>
        <w:t xml:space="preserve"> Демонстрировать </w:t>
      </w:r>
      <w:r w:rsidR="006146A2" w:rsidRPr="00EE6534">
        <w:rPr>
          <w:sz w:val="22"/>
          <w:szCs w:val="22"/>
        </w:rPr>
        <w:t xml:space="preserve">умение владеть техникой написания графических пейзажей по правилам западной и восточной моделей. </w:t>
      </w:r>
      <w:r w:rsidRPr="00EE6534">
        <w:rPr>
          <w:b/>
          <w:sz w:val="22"/>
          <w:szCs w:val="22"/>
        </w:rPr>
        <w:t>Предметные:</w:t>
      </w:r>
      <w:r w:rsidRPr="00EE6534">
        <w:rPr>
          <w:sz w:val="22"/>
          <w:szCs w:val="22"/>
        </w:rPr>
        <w:t xml:space="preserve"> </w:t>
      </w:r>
      <w:r w:rsidR="009D002C" w:rsidRPr="00EE6534">
        <w:rPr>
          <w:sz w:val="22"/>
          <w:szCs w:val="22"/>
        </w:rPr>
        <w:t>Использовать изобразительные приёмы, свойственные восточной и западной графике</w:t>
      </w:r>
      <w:r w:rsidR="008A701D" w:rsidRPr="00EE6534">
        <w:rPr>
          <w:sz w:val="22"/>
          <w:szCs w:val="22"/>
        </w:rPr>
        <w:t>.</w:t>
      </w:r>
      <w:r w:rsidRPr="00EE6534">
        <w:rPr>
          <w:sz w:val="22"/>
          <w:szCs w:val="22"/>
        </w:rPr>
        <w:t xml:space="preserve"> </w:t>
      </w:r>
      <w:r w:rsidR="009D002C" w:rsidRPr="00EE6534">
        <w:rPr>
          <w:sz w:val="22"/>
          <w:szCs w:val="22"/>
        </w:rPr>
        <w:t>Знакомство с философией культур разных народов: западной и восточной моделью мировосприятия.</w:t>
      </w:r>
    </w:p>
    <w:p w:rsidR="008A701D" w:rsidRPr="00EE6534" w:rsidRDefault="009D002C" w:rsidP="008A701D">
      <w:pPr>
        <w:pStyle w:val="msonormalbullet2gifbullet2gif"/>
        <w:contextualSpacing/>
        <w:rPr>
          <w:sz w:val="22"/>
          <w:szCs w:val="22"/>
        </w:rPr>
      </w:pPr>
      <w:r w:rsidRPr="00EE6534">
        <w:rPr>
          <w:sz w:val="22"/>
          <w:szCs w:val="22"/>
        </w:rPr>
        <w:t>Западная культура — это культура света.</w:t>
      </w:r>
    </w:p>
    <w:p w:rsidR="008A701D" w:rsidRPr="00EE6534" w:rsidRDefault="009D002C" w:rsidP="008A701D">
      <w:pPr>
        <w:pStyle w:val="msonormalbullet2gifbullet2gif"/>
        <w:contextualSpacing/>
        <w:rPr>
          <w:sz w:val="22"/>
          <w:szCs w:val="22"/>
        </w:rPr>
      </w:pPr>
      <w:r w:rsidRPr="00EE6534">
        <w:rPr>
          <w:sz w:val="22"/>
          <w:szCs w:val="22"/>
        </w:rPr>
        <w:t xml:space="preserve">Восточная культура рассматривает мир как непрекращающийся процесс смены </w:t>
      </w:r>
      <w:proofErr w:type="gramStart"/>
      <w:r w:rsidRPr="00EE6534">
        <w:rPr>
          <w:sz w:val="22"/>
          <w:szCs w:val="22"/>
        </w:rPr>
        <w:t>тёмного</w:t>
      </w:r>
      <w:proofErr w:type="gramEnd"/>
      <w:r w:rsidRPr="00EE6534">
        <w:rPr>
          <w:sz w:val="22"/>
          <w:szCs w:val="22"/>
        </w:rPr>
        <w:t xml:space="preserve"> и светлого. </w:t>
      </w:r>
    </w:p>
    <w:p w:rsidR="00A03694" w:rsidRDefault="00A03694" w:rsidP="00A03694">
      <w:pPr>
        <w:pStyle w:val="msonormalbullet2gifbullet2gif"/>
        <w:contextualSpacing/>
        <w:rPr>
          <w:sz w:val="22"/>
          <w:szCs w:val="22"/>
        </w:rPr>
      </w:pPr>
      <w:r>
        <w:rPr>
          <w:rFonts w:cstheme="minorBidi"/>
          <w:b/>
        </w:rPr>
        <w:t>Предметные:</w:t>
      </w:r>
      <w:r w:rsidRPr="00A0369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Создавать г</w:t>
      </w:r>
      <w:r w:rsidRPr="00EE6534">
        <w:rPr>
          <w:sz w:val="22"/>
          <w:szCs w:val="22"/>
        </w:rPr>
        <w:t>рафические композиции трёхмерного пространства двух моделей культур: западной и восточной.</w:t>
      </w:r>
    </w:p>
    <w:p w:rsidR="00F04362" w:rsidRPr="00A03694" w:rsidRDefault="00F04362" w:rsidP="00A03694">
      <w:pPr>
        <w:pStyle w:val="msonormalbullet2gifbullet2gif"/>
        <w:contextualSpacing/>
        <w:rPr>
          <w:sz w:val="22"/>
          <w:szCs w:val="22"/>
        </w:rPr>
      </w:pPr>
    </w:p>
    <w:p w:rsidR="00F04362" w:rsidRPr="00EE6534" w:rsidRDefault="00F04362" w:rsidP="00F04362">
      <w:pPr>
        <w:pStyle w:val="a3"/>
        <w:rPr>
          <w:rFonts w:ascii="Times New Roman" w:hAnsi="Times New Roman"/>
        </w:rPr>
      </w:pPr>
    </w:p>
    <w:tbl>
      <w:tblPr>
        <w:tblW w:w="14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2692"/>
        <w:gridCol w:w="3258"/>
        <w:gridCol w:w="2125"/>
        <w:gridCol w:w="993"/>
        <w:gridCol w:w="2550"/>
        <w:gridCol w:w="1700"/>
      </w:tblGrid>
      <w:tr w:rsidR="00F04362" w:rsidRPr="00EE6534" w:rsidTr="00F0436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1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 xml:space="preserve">Этапы 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lastRenderedPageBreak/>
              <w:t>урока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lastRenderedPageBreak/>
              <w:t xml:space="preserve">Обучающие и развивающие </w:t>
            </w:r>
            <w:r w:rsidRPr="00EE6534">
              <w:rPr>
                <w:sz w:val="22"/>
                <w:szCs w:val="22"/>
              </w:rPr>
              <w:lastRenderedPageBreak/>
              <w:t>компоненты, задания и упражнения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lastRenderedPageBreak/>
              <w:t>Деятельность учителя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Деятельность учащихся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 xml:space="preserve">Форма </w:t>
            </w:r>
            <w:proofErr w:type="spellStart"/>
            <w:proofErr w:type="gramStart"/>
            <w:r w:rsidRPr="00EE6534">
              <w:rPr>
                <w:sz w:val="22"/>
                <w:szCs w:val="22"/>
              </w:rPr>
              <w:t>органи-</w:t>
            </w:r>
            <w:r w:rsidRPr="00EE6534">
              <w:rPr>
                <w:sz w:val="22"/>
                <w:szCs w:val="22"/>
              </w:rPr>
              <w:lastRenderedPageBreak/>
              <w:t>зации</w:t>
            </w:r>
            <w:proofErr w:type="spellEnd"/>
            <w:proofErr w:type="gramEnd"/>
            <w:r w:rsidRPr="00EE6534">
              <w:rPr>
                <w:sz w:val="22"/>
                <w:szCs w:val="22"/>
              </w:rPr>
              <w:t xml:space="preserve"> </w:t>
            </w:r>
            <w:proofErr w:type="spellStart"/>
            <w:r w:rsidRPr="00EE6534">
              <w:rPr>
                <w:sz w:val="22"/>
                <w:szCs w:val="22"/>
              </w:rPr>
              <w:t>взаимо-дейст-вий</w:t>
            </w:r>
            <w:proofErr w:type="spellEnd"/>
            <w:r w:rsidRPr="00EE6534">
              <w:rPr>
                <w:sz w:val="22"/>
                <w:szCs w:val="22"/>
              </w:rPr>
              <w:t xml:space="preserve"> на уроке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lastRenderedPageBreak/>
              <w:t>УУД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EE6534">
              <w:rPr>
                <w:sz w:val="22"/>
                <w:szCs w:val="22"/>
              </w:rPr>
              <w:t>Промежу</w:t>
            </w:r>
            <w:proofErr w:type="spellEnd"/>
            <w:r w:rsidRPr="00EE6534">
              <w:rPr>
                <w:sz w:val="22"/>
                <w:szCs w:val="22"/>
              </w:rPr>
              <w:t>-точный</w:t>
            </w:r>
            <w:proofErr w:type="gramEnd"/>
            <w:r w:rsidRPr="00EE6534">
              <w:rPr>
                <w:sz w:val="22"/>
                <w:szCs w:val="22"/>
              </w:rPr>
              <w:t xml:space="preserve"> </w:t>
            </w:r>
            <w:r w:rsidRPr="00EE6534">
              <w:rPr>
                <w:sz w:val="22"/>
                <w:szCs w:val="22"/>
              </w:rPr>
              <w:lastRenderedPageBreak/>
              <w:t>контроль.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Форма контроля.</w:t>
            </w:r>
          </w:p>
        </w:tc>
      </w:tr>
      <w:tr w:rsidR="00F04362" w:rsidRPr="00EE6534" w:rsidTr="00F0436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lastRenderedPageBreak/>
              <w:t xml:space="preserve">1. </w:t>
            </w:r>
            <w:proofErr w:type="spellStart"/>
            <w:proofErr w:type="gramStart"/>
            <w:r w:rsidRPr="00EE6534">
              <w:rPr>
                <w:sz w:val="22"/>
                <w:szCs w:val="22"/>
              </w:rPr>
              <w:t>Организаци-онный</w:t>
            </w:r>
            <w:proofErr w:type="spellEnd"/>
            <w:proofErr w:type="gramEnd"/>
            <w:r w:rsidRPr="00EE6534">
              <w:rPr>
                <w:sz w:val="22"/>
                <w:szCs w:val="22"/>
              </w:rPr>
              <w:t xml:space="preserve"> момент.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Мотивация</w:t>
            </w:r>
          </w:p>
          <w:p w:rsidR="00F04362" w:rsidRPr="00EE6534" w:rsidRDefault="00F04362">
            <w:pPr>
              <w:pStyle w:val="msonormalbullet3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(7 мин.)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362" w:rsidRPr="00EE6534" w:rsidRDefault="00F04362">
            <w:pPr>
              <w:pStyle w:val="msonormalbullet2gifbullet1gif"/>
              <w:spacing w:after="0" w:afterAutospacing="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EE6534">
              <w:rPr>
                <w:sz w:val="22"/>
                <w:szCs w:val="22"/>
                <w:lang w:eastAsia="en-US"/>
              </w:rPr>
              <w:t xml:space="preserve">Эмоциональная, психологическая и мотивационная подготовка к усвоению изучаемого материала. </w:t>
            </w:r>
          </w:p>
          <w:p w:rsidR="00F04362" w:rsidRPr="00EE6534" w:rsidRDefault="00F04362">
            <w:pPr>
              <w:pStyle w:val="msonormalbullet2gifbullet2gif"/>
              <w:spacing w:after="0" w:afterAutospacing="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EE6534">
              <w:rPr>
                <w:sz w:val="22"/>
                <w:szCs w:val="22"/>
                <w:lang w:eastAsia="en-US"/>
              </w:rPr>
              <w:t>Актуализация знаний.</w:t>
            </w:r>
          </w:p>
          <w:p w:rsidR="00F04362" w:rsidRPr="00EE6534" w:rsidRDefault="00F04362">
            <w:pPr>
              <w:pStyle w:val="msonormalbullet2gifbullet2gif"/>
              <w:spacing w:after="0" w:afterAutospacing="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  <w:p w:rsidR="00F04362" w:rsidRPr="00EE6534" w:rsidRDefault="00F04362">
            <w:pPr>
              <w:pStyle w:val="msonormalbullet2gifbullet3gif"/>
              <w:spacing w:after="0" w:afterAutospacing="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EE6534">
              <w:rPr>
                <w:sz w:val="22"/>
                <w:szCs w:val="22"/>
                <w:lang w:eastAsia="en-US"/>
              </w:rPr>
              <w:t>Задание: Сформулировать тему урока.</w:t>
            </w:r>
          </w:p>
          <w:p w:rsidR="00F04362" w:rsidRPr="00EE6534" w:rsidRDefault="00F04362">
            <w:pPr>
              <w:pStyle w:val="msonormalbullet1gif"/>
              <w:spacing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 xml:space="preserve">*Проверяет готовность учащихся к уроку. 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*Сегодня мы начинаем новую тему. Откройте стр. 108  учебника и прочитайте название параграфа – это тема сегодняшнего урока.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Западная и восточная   модели культуры.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*Просит ознакомиться с материалом учебника стр. 108-110 и найти в тексте особеннос</w:t>
            </w:r>
            <w:r w:rsidR="00340A39" w:rsidRPr="00EE6534">
              <w:rPr>
                <w:sz w:val="22"/>
                <w:szCs w:val="22"/>
              </w:rPr>
              <w:t xml:space="preserve">ти западной и восточной модели мироздания </w:t>
            </w:r>
            <w:r w:rsidRPr="00EE6534">
              <w:rPr>
                <w:sz w:val="22"/>
                <w:szCs w:val="22"/>
              </w:rPr>
              <w:t xml:space="preserve"> и рассмотреть и проанализировать иллюстрации.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color w:val="000000" w:themeColor="text1"/>
                <w:sz w:val="22"/>
                <w:szCs w:val="22"/>
              </w:rPr>
            </w:pPr>
            <w:r w:rsidRPr="00EE6534">
              <w:rPr>
                <w:color w:val="000000" w:themeColor="text1"/>
                <w:sz w:val="22"/>
                <w:szCs w:val="22"/>
              </w:rPr>
              <w:t>*На основе полученных сведений, подводит к формулированию темы урока.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*Слушают учителя.  *Читают тему урока «Западная и восточная модели культуры».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*Находят в тексте учебника ответы на вопросы стр.108-110.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*Анализируют изображения на иллюстрациях стр.108-110. 114-115.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proofErr w:type="spellStart"/>
            <w:proofErr w:type="gramStart"/>
            <w:r w:rsidRPr="00EE6534">
              <w:rPr>
                <w:sz w:val="22"/>
                <w:szCs w:val="22"/>
              </w:rPr>
              <w:t>Фрон-тальная</w:t>
            </w:r>
            <w:proofErr w:type="spellEnd"/>
            <w:proofErr w:type="gramEnd"/>
            <w:r w:rsidRPr="00EE6534">
              <w:rPr>
                <w:sz w:val="22"/>
                <w:szCs w:val="22"/>
              </w:rPr>
              <w:t>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Диалог.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proofErr w:type="gramStart"/>
            <w:r w:rsidRPr="00EE6534">
              <w:rPr>
                <w:sz w:val="22"/>
                <w:szCs w:val="22"/>
              </w:rPr>
              <w:t>Личностные: имеют мотивацию к учебной и творческой деятельности.</w:t>
            </w:r>
            <w:proofErr w:type="gramEnd"/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proofErr w:type="gramStart"/>
            <w:r w:rsidRPr="00EE6534">
              <w:rPr>
                <w:sz w:val="22"/>
                <w:szCs w:val="22"/>
              </w:rPr>
              <w:t>Регулятивные</w:t>
            </w:r>
            <w:proofErr w:type="gramEnd"/>
            <w:r w:rsidRPr="00EE6534">
              <w:rPr>
                <w:sz w:val="22"/>
                <w:szCs w:val="22"/>
              </w:rPr>
              <w:t>: принимают и сохраняют учебную задачу.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Познавательные: научатся осуществлять поиск необходимой информации из разных источников, осознанно рассматривать иллюстрации с целью освоения и использования информации. Коммуникативные: научатся рассуждать, формулировать ответы на вопросы, вступать в учебное сотрудничество, слушать одноклассников, учителя.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Устные ответы.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Самооценка.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*Оценка.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</w:t>
            </w:r>
            <w:proofErr w:type="spellStart"/>
            <w:proofErr w:type="gramStart"/>
            <w:r w:rsidRPr="00EE6534">
              <w:rPr>
                <w:sz w:val="22"/>
                <w:szCs w:val="22"/>
              </w:rPr>
              <w:t>Промежуточ-ная</w:t>
            </w:r>
            <w:proofErr w:type="spellEnd"/>
            <w:proofErr w:type="gramEnd"/>
            <w:r w:rsidRPr="00EE6534">
              <w:rPr>
                <w:sz w:val="22"/>
                <w:szCs w:val="22"/>
              </w:rPr>
              <w:t xml:space="preserve"> отметка.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</w:p>
        </w:tc>
      </w:tr>
      <w:tr w:rsidR="00F04362" w:rsidRPr="00EE6534" w:rsidTr="00F04362"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2. Изучение нового материала.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Целеполагание</w:t>
            </w:r>
          </w:p>
          <w:p w:rsidR="00F04362" w:rsidRPr="00EE6534" w:rsidRDefault="00F04362">
            <w:pPr>
              <w:pStyle w:val="msonormalbullet3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(10 мин.)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362" w:rsidRPr="00EE6534" w:rsidRDefault="00F04362">
            <w:pPr>
              <w:pStyle w:val="msonormalbullet2gifbullet1gif"/>
              <w:spacing w:after="0" w:afterAutospacing="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EE6534">
              <w:rPr>
                <w:sz w:val="22"/>
                <w:szCs w:val="22"/>
                <w:lang w:eastAsia="en-US"/>
              </w:rPr>
              <w:t>Познавательно-информационная беседа.</w:t>
            </w:r>
          </w:p>
          <w:p w:rsidR="00F04362" w:rsidRPr="00EE6534" w:rsidRDefault="00F04362">
            <w:pPr>
              <w:pStyle w:val="msonormalbullet2gifbullet2gif"/>
              <w:spacing w:after="0" w:afterAutospacing="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EE6534">
              <w:rPr>
                <w:sz w:val="22"/>
                <w:szCs w:val="22"/>
                <w:lang w:eastAsia="en-US"/>
              </w:rPr>
              <w:t>Работа с учебником стр.108 - 115, дополнительным материалом.</w:t>
            </w:r>
          </w:p>
          <w:p w:rsidR="00F04362" w:rsidRPr="00EE6534" w:rsidRDefault="00F04362">
            <w:pPr>
              <w:pStyle w:val="msonormalbullet2gifbullet3gif"/>
              <w:spacing w:after="0" w:afterAutospacing="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  <w:p w:rsidR="00F04362" w:rsidRPr="00EE6534" w:rsidRDefault="00F04362">
            <w:pPr>
              <w:pStyle w:val="msonormalbullet1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 xml:space="preserve">Задание: - Посмотреть слайды, прочитать  материал учебника, ответить на поставленные вопросы, проанализировать содержание иллюстраций. 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Сформулировать цель и задачи урока.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lastRenderedPageBreak/>
              <w:t xml:space="preserve">*Учитель показывает на слайдах: </w:t>
            </w:r>
          </w:p>
          <w:p w:rsidR="002E1194" w:rsidRPr="00EE6534" w:rsidRDefault="00F04362" w:rsidP="002E1194">
            <w:pPr>
              <w:snapToGrid w:val="0"/>
              <w:spacing w:line="100" w:lineRule="atLeast"/>
              <w:rPr>
                <w:rFonts w:ascii="Times New Roman" w:hAnsi="Times New Roman" w:cs="Times New Roman"/>
                <w:iCs/>
                <w:lang w:eastAsia="ar-SA"/>
              </w:rPr>
            </w:pPr>
            <w:r w:rsidRPr="00EE6534">
              <w:rPr>
                <w:rFonts w:ascii="Times New Roman" w:hAnsi="Times New Roman" w:cs="Times New Roman"/>
              </w:rPr>
              <w:t>-</w:t>
            </w:r>
            <w:r w:rsidR="002E1194" w:rsidRPr="00EE6534">
              <w:rPr>
                <w:rFonts w:ascii="Times New Roman" w:hAnsi="Times New Roman" w:cs="Times New Roman"/>
                <w:iCs/>
                <w:lang w:eastAsia="ar-SA"/>
              </w:rPr>
              <w:t xml:space="preserve"> пары репродукций картин, принадлежащие западным и восточным художникам различных жанров</w:t>
            </w:r>
          </w:p>
          <w:p w:rsidR="00F04362" w:rsidRPr="00EE6534" w:rsidRDefault="007F2F4B" w:rsidP="002E1194">
            <w:pPr>
              <w:snapToGrid w:val="0"/>
              <w:spacing w:line="100" w:lineRule="atLeast"/>
              <w:rPr>
                <w:rFonts w:ascii="Times New Roman" w:hAnsi="Times New Roman" w:cs="Times New Roman"/>
                <w:iCs/>
                <w:lang w:eastAsia="ar-SA"/>
              </w:rPr>
            </w:pPr>
            <w:r w:rsidRPr="00EE6534">
              <w:rPr>
                <w:rFonts w:ascii="Times New Roman" w:hAnsi="Times New Roman" w:cs="Times New Roman"/>
              </w:rPr>
              <w:t>- з</w:t>
            </w:r>
            <w:r w:rsidR="002E1194" w:rsidRPr="00EE6534">
              <w:rPr>
                <w:rFonts w:ascii="Times New Roman" w:hAnsi="Times New Roman" w:cs="Times New Roman"/>
              </w:rPr>
              <w:t>адаёт вопрос: «</w:t>
            </w:r>
            <w:r w:rsidR="002E1194" w:rsidRPr="00EE6534">
              <w:rPr>
                <w:rFonts w:ascii="Times New Roman" w:hAnsi="Times New Roman" w:cs="Times New Roman"/>
                <w:iCs/>
                <w:lang w:eastAsia="ar-SA"/>
              </w:rPr>
              <w:t xml:space="preserve"> Взгляните на эти картины, что в них общего  </w:t>
            </w:r>
            <w:r w:rsidR="002E1194" w:rsidRPr="00EE6534">
              <w:rPr>
                <w:rFonts w:ascii="Times New Roman" w:hAnsi="Times New Roman" w:cs="Times New Roman"/>
                <w:iCs/>
                <w:lang w:eastAsia="ar-SA"/>
              </w:rPr>
              <w:lastRenderedPageBreak/>
              <w:t>и различного?»</w:t>
            </w:r>
          </w:p>
          <w:p w:rsidR="007F2F4B" w:rsidRPr="00EE6534" w:rsidRDefault="007F2F4B" w:rsidP="007F2F4B">
            <w:pPr>
              <w:snapToGrid w:val="0"/>
              <w:spacing w:line="100" w:lineRule="atLeast"/>
              <w:rPr>
                <w:rFonts w:ascii="Times New Roman" w:hAnsi="Times New Roman" w:cs="Times New Roman"/>
                <w:iCs/>
                <w:lang w:eastAsia="ar-SA"/>
              </w:rPr>
            </w:pPr>
            <w:r w:rsidRPr="00EE6534">
              <w:rPr>
                <w:rFonts w:ascii="Times New Roman" w:hAnsi="Times New Roman" w:cs="Times New Roman"/>
                <w:iCs/>
                <w:lang w:eastAsia="ar-SA"/>
              </w:rPr>
              <w:t>- выводит учащихся  на мысль о том, что живопись Востока для нашего восприятия необычна и экзотична, а западная более привычна.</w:t>
            </w:r>
          </w:p>
          <w:p w:rsidR="007F2F4B" w:rsidRPr="00EE6534" w:rsidRDefault="00F04362" w:rsidP="007F2F4B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EE6534">
              <w:rPr>
                <w:rFonts w:ascii="Times New Roman" w:hAnsi="Times New Roman" w:cs="Times New Roman"/>
              </w:rPr>
              <w:t>- Контролирует, поправляет.</w:t>
            </w:r>
          </w:p>
          <w:p w:rsidR="00F04362" w:rsidRPr="00EE6534" w:rsidRDefault="00F04362" w:rsidP="007F2F4B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EE6534">
              <w:rPr>
                <w:rFonts w:ascii="Times New Roman" w:hAnsi="Times New Roman" w:cs="Times New Roman"/>
              </w:rPr>
              <w:t>*Конкретизирует тему урока вместе с учениками</w:t>
            </w:r>
          </w:p>
          <w:p w:rsidR="007F2F4B" w:rsidRDefault="007F2F4B" w:rsidP="00D43131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</w:rPr>
            </w:pPr>
            <w:r w:rsidRPr="00EE6534">
              <w:rPr>
                <w:rFonts w:ascii="Times New Roman" w:hAnsi="Times New Roman" w:cs="Times New Roman"/>
              </w:rPr>
              <w:t>-Человек, проживающий на европейской территории, воспринимает произведения искусства, архитектуру, костюмы, причёски, манеру общения, традиции взаимоотношений в семье, в социуме и т. п., например Китая, Японии и других восточных стран, как экзотику, поскольку всё это резко отличается от привычной и родной для него собственной культуры.  Различие культур отражается в мифах и происхождении мира. Для Запада рождение мира связано с выделением из Хаоса четких структур, имеющих начало и конец, а для Востока - мир находится в бесконечном процессе рождения и растворения.</w:t>
            </w:r>
          </w:p>
          <w:p w:rsidR="00D43131" w:rsidRDefault="00D43131" w:rsidP="00D43131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Восточная культура – культура тени, неуловимый мир, который можно постичь только с помощью интуиции и чувств, уменье слиться с </w:t>
            </w:r>
            <w:r>
              <w:rPr>
                <w:rFonts w:ascii="Times New Roman" w:hAnsi="Times New Roman" w:cs="Times New Roman"/>
              </w:rPr>
              <w:lastRenderedPageBreak/>
              <w:t>природой. Чем больше всматриваешься в картину, тем больше открываешь для себя смыслов.</w:t>
            </w:r>
          </w:p>
          <w:p w:rsidR="00D43131" w:rsidRPr="00EE6534" w:rsidRDefault="00D43131" w:rsidP="00D43131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западной культуре ценны суверенность личности, её уникальность. Человек стремиться подчинить себе природу и стать центром мироздания.</w:t>
            </w:r>
          </w:p>
          <w:p w:rsidR="007F2F4B" w:rsidRPr="00EE6534" w:rsidRDefault="00EE6534" w:rsidP="007F2F4B">
            <w:pPr>
              <w:snapToGrid w:val="0"/>
              <w:spacing w:line="100" w:lineRule="atLeast"/>
              <w:rPr>
                <w:rFonts w:ascii="Times New Roman" w:hAnsi="Times New Roman" w:cs="Times New Roman"/>
                <w:iCs/>
                <w:lang w:eastAsia="ar-SA"/>
              </w:rPr>
            </w:pPr>
            <w:r w:rsidRPr="00EE6534">
              <w:rPr>
                <w:rFonts w:ascii="Times New Roman" w:hAnsi="Times New Roman" w:cs="Times New Roman"/>
                <w:iCs/>
                <w:noProof/>
              </w:rPr>
              <w:drawing>
                <wp:inline distT="0" distB="0" distL="0" distR="0">
                  <wp:extent cx="1628775" cy="1133475"/>
                  <wp:effectExtent l="19050" t="0" r="9525" b="0"/>
                  <wp:docPr id="1" name="Рисунок 1" descr="C:\Users\Наталия\Desktop\37a961e3ec3749ffc112424584f409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Наталия\Desktop\37a961e3ec3749ffc112424584f409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6534" w:rsidRPr="00EE6534" w:rsidRDefault="00EE6534" w:rsidP="007F2F4B">
            <w:pPr>
              <w:snapToGrid w:val="0"/>
              <w:spacing w:line="100" w:lineRule="atLeast"/>
              <w:rPr>
                <w:rFonts w:ascii="Times New Roman" w:hAnsi="Times New Roman" w:cs="Times New Roman"/>
                <w:iCs/>
                <w:lang w:eastAsia="ar-SA"/>
              </w:rPr>
            </w:pPr>
            <w:r w:rsidRPr="00EE6534">
              <w:rPr>
                <w:rFonts w:ascii="Times New Roman" w:hAnsi="Times New Roman" w:cs="Times New Roman"/>
                <w:iCs/>
                <w:noProof/>
              </w:rPr>
              <w:drawing>
                <wp:inline distT="0" distB="0" distL="0" distR="0">
                  <wp:extent cx="1676400" cy="1104900"/>
                  <wp:effectExtent l="19050" t="0" r="0" b="0"/>
                  <wp:docPr id="4" name="Рисунок 4" descr="C:\Users\Наталия\Desktop\df30c5cba8f776ff190d29e42fbw--kartiny-i-panno-akvarelnaya-kartina-na-vosto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Наталия\Desktop\df30c5cba8f776ff190d29e42fbw--kartiny-i-panno-akvarelnaya-kartina-na-vosto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6534" w:rsidRPr="00EE6534" w:rsidRDefault="00EE6534" w:rsidP="007F2F4B">
            <w:pPr>
              <w:snapToGrid w:val="0"/>
              <w:spacing w:line="100" w:lineRule="atLeast"/>
              <w:rPr>
                <w:rFonts w:ascii="Times New Roman" w:hAnsi="Times New Roman" w:cs="Times New Roman"/>
                <w:iCs/>
                <w:lang w:eastAsia="ar-SA"/>
              </w:rPr>
            </w:pPr>
            <w:r w:rsidRPr="00EE6534">
              <w:rPr>
                <w:rFonts w:ascii="Times New Roman" w:hAnsi="Times New Roman" w:cs="Times New Roman"/>
                <w:iCs/>
                <w:noProof/>
              </w:rPr>
              <w:drawing>
                <wp:inline distT="0" distB="0" distL="0" distR="0">
                  <wp:extent cx="1676400" cy="1076325"/>
                  <wp:effectExtent l="19050" t="0" r="0" b="0"/>
                  <wp:docPr id="3" name="Рисунок 5" descr="C:\Users\Наталия\Desktop\alois-arnegger-romanti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Наталия\Desktop\alois-arnegger-romanti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6534" w:rsidRPr="00EE6534" w:rsidRDefault="00EE6534" w:rsidP="007F2F4B">
            <w:pPr>
              <w:snapToGrid w:val="0"/>
              <w:spacing w:line="100" w:lineRule="atLeast"/>
              <w:rPr>
                <w:rFonts w:ascii="Times New Roman" w:hAnsi="Times New Roman" w:cs="Times New Roman"/>
                <w:iCs/>
                <w:lang w:eastAsia="ar-SA"/>
              </w:rPr>
            </w:pPr>
            <w:r w:rsidRPr="00EE6534">
              <w:rPr>
                <w:rFonts w:ascii="Times New Roman" w:hAnsi="Times New Roman" w:cs="Times New Roman"/>
                <w:iCs/>
                <w:noProof/>
              </w:rPr>
              <w:lastRenderedPageBreak/>
              <w:drawing>
                <wp:inline distT="0" distB="0" distL="0" distR="0">
                  <wp:extent cx="1304925" cy="1600200"/>
                  <wp:effectExtent l="19050" t="0" r="9525" b="0"/>
                  <wp:docPr id="2" name="Рисунок 6" descr="C:\Users\Наталия\Desktop\s1200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Наталия\Desktop\s1200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lastRenderedPageBreak/>
              <w:t xml:space="preserve">*Слушают учителя. *Рассматривают </w:t>
            </w:r>
            <w:proofErr w:type="gramStart"/>
            <w:r w:rsidRPr="00EE6534">
              <w:rPr>
                <w:sz w:val="22"/>
                <w:szCs w:val="22"/>
              </w:rPr>
              <w:t>слайды</w:t>
            </w:r>
            <w:proofErr w:type="gramEnd"/>
            <w:r w:rsidRPr="00EE6534">
              <w:rPr>
                <w:sz w:val="22"/>
                <w:szCs w:val="22"/>
              </w:rPr>
              <w:t xml:space="preserve"> и иллюстрации в учебнике читают текст.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*Отвечают на</w:t>
            </w:r>
          </w:p>
          <w:p w:rsidR="002E1194" w:rsidRPr="00EE6534" w:rsidRDefault="00F04362" w:rsidP="002E1194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заданные  вопросы.</w:t>
            </w:r>
          </w:p>
          <w:p w:rsidR="00F04362" w:rsidRPr="00EE6534" w:rsidRDefault="00F04362" w:rsidP="002E1194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 xml:space="preserve">*На основе </w:t>
            </w:r>
            <w:r w:rsidRPr="00EE6534">
              <w:rPr>
                <w:sz w:val="22"/>
                <w:szCs w:val="22"/>
              </w:rPr>
              <w:lastRenderedPageBreak/>
              <w:t>полученной информации, формулируют цель урока</w:t>
            </w:r>
            <w:proofErr w:type="gramStart"/>
            <w:r w:rsidRPr="00EE6534">
              <w:rPr>
                <w:sz w:val="22"/>
                <w:szCs w:val="22"/>
              </w:rPr>
              <w:t xml:space="preserve">: </w:t>
            </w:r>
            <w:r w:rsidR="002E1194" w:rsidRPr="00EE6534">
              <w:rPr>
                <w:b/>
                <w:sz w:val="22"/>
                <w:szCs w:val="22"/>
              </w:rPr>
              <w:t>:</w:t>
            </w:r>
            <w:r w:rsidR="002E1194" w:rsidRPr="00EE6534">
              <w:rPr>
                <w:sz w:val="22"/>
                <w:szCs w:val="22"/>
              </w:rPr>
              <w:t xml:space="preserve"> </w:t>
            </w:r>
            <w:proofErr w:type="gramEnd"/>
            <w:r w:rsidR="002E1194" w:rsidRPr="00EE6534">
              <w:rPr>
                <w:bCs/>
                <w:iCs/>
                <w:sz w:val="22"/>
                <w:szCs w:val="22"/>
              </w:rPr>
              <w:t xml:space="preserve">создание </w:t>
            </w:r>
            <w:r w:rsidR="002E1194" w:rsidRPr="00EE6534">
              <w:rPr>
                <w:sz w:val="22"/>
                <w:szCs w:val="22"/>
              </w:rPr>
              <w:t>двух графических композиций трёхмерного пространства</w:t>
            </w:r>
            <w:r w:rsidR="00B566EC" w:rsidRPr="00EE6534">
              <w:rPr>
                <w:sz w:val="22"/>
                <w:szCs w:val="22"/>
              </w:rPr>
              <w:t>, которые отражают  две модели</w:t>
            </w:r>
            <w:r w:rsidR="002E1194" w:rsidRPr="00EE6534">
              <w:rPr>
                <w:sz w:val="22"/>
                <w:szCs w:val="22"/>
              </w:rPr>
              <w:t xml:space="preserve"> культур: западной и восточной.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*задачи урока:</w:t>
            </w:r>
          </w:p>
          <w:p w:rsidR="00B566EC" w:rsidRPr="00EE6534" w:rsidRDefault="00F04362" w:rsidP="00B566EC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 xml:space="preserve"> -познакомиться с философией культур разных народов: западной и восточной моделью мировосприятия;</w:t>
            </w:r>
          </w:p>
          <w:p w:rsidR="00126CC6" w:rsidRPr="00EE6534" w:rsidRDefault="00B566EC" w:rsidP="00B566EC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 xml:space="preserve">-демонстрировать умение владеть техникой написания графических пейзажей по правилам западной и восточной моделей; </w:t>
            </w:r>
          </w:p>
          <w:p w:rsidR="00B566EC" w:rsidRPr="00EE6534" w:rsidRDefault="00126CC6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-и</w:t>
            </w:r>
            <w:r w:rsidR="00B566EC" w:rsidRPr="00EE6534">
              <w:rPr>
                <w:sz w:val="22"/>
                <w:szCs w:val="22"/>
              </w:rPr>
              <w:t xml:space="preserve">спользовать изобразительные приёмы, свойственные восточной и западной графике. 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*Конкретизируют тему урока  совместно с учителем «Западная и восточная модели куль</w:t>
            </w:r>
            <w:r w:rsidR="00126CC6" w:rsidRPr="00EE6534">
              <w:rPr>
                <w:sz w:val="22"/>
                <w:szCs w:val="22"/>
              </w:rPr>
              <w:t xml:space="preserve">туры. Пейзаж </w:t>
            </w:r>
            <w:r w:rsidR="00126CC6" w:rsidRPr="00EE6534">
              <w:rPr>
                <w:sz w:val="22"/>
                <w:szCs w:val="22"/>
              </w:rPr>
              <w:lastRenderedPageBreak/>
              <w:t>на тему: «Западная и восточная модель мировосприятия».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proofErr w:type="spellStart"/>
            <w:proofErr w:type="gramStart"/>
            <w:r w:rsidRPr="00EE6534">
              <w:rPr>
                <w:sz w:val="22"/>
                <w:szCs w:val="22"/>
              </w:rPr>
              <w:lastRenderedPageBreak/>
              <w:t>Группо-вая</w:t>
            </w:r>
            <w:proofErr w:type="spellEnd"/>
            <w:proofErr w:type="gramEnd"/>
            <w:r w:rsidRPr="00EE6534">
              <w:rPr>
                <w:sz w:val="22"/>
                <w:szCs w:val="22"/>
              </w:rPr>
              <w:t>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Диалог.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proofErr w:type="gramStart"/>
            <w:r w:rsidRPr="00EE6534">
              <w:rPr>
                <w:sz w:val="22"/>
                <w:szCs w:val="22"/>
              </w:rPr>
              <w:t>Регулятивные</w:t>
            </w:r>
            <w:proofErr w:type="gramEnd"/>
            <w:r w:rsidRPr="00EE6534">
              <w:rPr>
                <w:sz w:val="22"/>
                <w:szCs w:val="22"/>
              </w:rPr>
              <w:t>: научатся принимать и сохранять учебную задачу.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 xml:space="preserve">Познавательные: научатся осуществлять поиск необходимой информации из разных источников, осознанно рассматривать </w:t>
            </w:r>
            <w:r w:rsidRPr="00EE6534">
              <w:rPr>
                <w:sz w:val="22"/>
                <w:szCs w:val="22"/>
              </w:rPr>
              <w:lastRenderedPageBreak/>
              <w:t>иллюстрации с целью освоения и использования информации.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Коммуникативные: научатся рассуждать, формулировать ответы на вопросы, вступать в учебное сотрудничество, слушать одноклассников, учителя; с достаточной полнотой и точностью выражать свои мысли в соответствии с задачами и условиями коммуникации.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proofErr w:type="gramStart"/>
            <w:r w:rsidRPr="00EE6534">
              <w:rPr>
                <w:sz w:val="22"/>
                <w:szCs w:val="22"/>
              </w:rPr>
              <w:t>Личностные: имеют мотивацию к учебной и творческой деятельности.</w:t>
            </w:r>
            <w:r w:rsidRPr="00EE6534">
              <w:rPr>
                <w:sz w:val="22"/>
                <w:szCs w:val="22"/>
                <w:u w:val="single"/>
              </w:rPr>
              <w:t xml:space="preserve"> </w:t>
            </w:r>
            <w:proofErr w:type="gramEnd"/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</w:p>
          <w:p w:rsidR="00F04362" w:rsidRPr="00EE6534" w:rsidRDefault="00F043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lastRenderedPageBreak/>
              <w:t>Устные ответы.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*Самооценка.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</w:t>
            </w:r>
            <w:proofErr w:type="spellStart"/>
            <w:r w:rsidRPr="00EE6534">
              <w:rPr>
                <w:sz w:val="22"/>
                <w:szCs w:val="22"/>
              </w:rPr>
              <w:t>Взаимооценка</w:t>
            </w:r>
            <w:proofErr w:type="spellEnd"/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*Оценка.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</w:t>
            </w:r>
            <w:proofErr w:type="spellStart"/>
            <w:proofErr w:type="gramStart"/>
            <w:r w:rsidRPr="00EE6534">
              <w:rPr>
                <w:sz w:val="22"/>
                <w:szCs w:val="22"/>
              </w:rPr>
              <w:t>Промежуточ-ная</w:t>
            </w:r>
            <w:proofErr w:type="spellEnd"/>
            <w:proofErr w:type="gramEnd"/>
            <w:r w:rsidRPr="00EE6534">
              <w:rPr>
                <w:sz w:val="22"/>
                <w:szCs w:val="22"/>
              </w:rPr>
              <w:t xml:space="preserve"> отметка.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</w:p>
        </w:tc>
      </w:tr>
      <w:tr w:rsidR="00F04362" w:rsidRPr="00EE6534" w:rsidTr="00F04362"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362" w:rsidRPr="00EE6534" w:rsidRDefault="00F0436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Физкультминутка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362" w:rsidRPr="00EE6534" w:rsidRDefault="00126C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6534">
              <w:rPr>
                <w:rFonts w:ascii="Times New Roman" w:hAnsi="Times New Roman" w:cs="Times New Roman"/>
              </w:rPr>
              <w:t xml:space="preserve"> </w:t>
            </w:r>
            <w:r w:rsidR="00EE6534" w:rsidRPr="00EE6534">
              <w:rPr>
                <w:rFonts w:ascii="Times New Roman" w:hAnsi="Times New Roman" w:cs="Times New Roman"/>
              </w:rPr>
              <w:t>Показывает движения.</w:t>
            </w:r>
          </w:p>
          <w:p w:rsidR="00F04362" w:rsidRPr="00EE6534" w:rsidRDefault="00F043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Слушают учителя.  Повторяют движения.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proofErr w:type="spellStart"/>
            <w:proofErr w:type="gramStart"/>
            <w:r w:rsidRPr="00EE6534">
              <w:rPr>
                <w:sz w:val="22"/>
                <w:szCs w:val="22"/>
              </w:rPr>
              <w:t>Фрон-тальная</w:t>
            </w:r>
            <w:proofErr w:type="spellEnd"/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proofErr w:type="gramStart"/>
            <w:r w:rsidRPr="00EE6534">
              <w:rPr>
                <w:sz w:val="22"/>
                <w:szCs w:val="22"/>
              </w:rPr>
              <w:t>Личностные: имеют мотивацию к оздоровительной деятельности.</w:t>
            </w:r>
            <w:proofErr w:type="gramEnd"/>
          </w:p>
          <w:p w:rsidR="00E060CA" w:rsidRPr="00EE6534" w:rsidRDefault="00E060CA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Практическая деятельность</w:t>
            </w:r>
          </w:p>
        </w:tc>
      </w:tr>
      <w:tr w:rsidR="00F04362" w:rsidRPr="00EE6534" w:rsidTr="00F0436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3. Творческая практическая деятельность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(20 мин.)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Практическая работа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EE6534">
              <w:rPr>
                <w:color w:val="000000"/>
                <w:sz w:val="22"/>
                <w:szCs w:val="22"/>
              </w:rPr>
              <w:t>Демонстрационное объяснение.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color w:val="000000"/>
                <w:sz w:val="22"/>
                <w:szCs w:val="22"/>
              </w:rPr>
            </w:pP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EE6534">
              <w:rPr>
                <w:color w:val="000000"/>
                <w:sz w:val="22"/>
                <w:szCs w:val="22"/>
              </w:rPr>
              <w:t xml:space="preserve">Задание: </w:t>
            </w:r>
          </w:p>
          <w:p w:rsidR="00F04362" w:rsidRPr="00EE6534" w:rsidRDefault="00126CC6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color w:val="000000"/>
                <w:sz w:val="22"/>
                <w:szCs w:val="22"/>
              </w:rPr>
              <w:t>Создание двух графических композиций пейзажа (тушь), которые отражали бы западную и восточную модели мироздания</w:t>
            </w:r>
            <w:r w:rsidR="00900D51" w:rsidRPr="00EE6534">
              <w:rPr>
                <w:color w:val="000000"/>
                <w:sz w:val="22"/>
                <w:szCs w:val="22"/>
              </w:rPr>
              <w:t xml:space="preserve">, </w:t>
            </w:r>
            <w:r w:rsidR="00900D51" w:rsidRPr="00EE6534">
              <w:rPr>
                <w:sz w:val="22"/>
                <w:szCs w:val="22"/>
              </w:rPr>
              <w:t>используя композиционный прием "Жилы дракона".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362" w:rsidRPr="00EE6534" w:rsidRDefault="00F0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6534">
              <w:rPr>
                <w:rFonts w:ascii="Times New Roman" w:eastAsia="Times New Roman" w:hAnsi="Times New Roman" w:cs="Times New Roman"/>
                <w:color w:val="000000"/>
              </w:rPr>
              <w:t>*Показывает слайды и комментирует порядок</w:t>
            </w:r>
            <w:r w:rsidR="00126CC6" w:rsidRPr="00EE6534">
              <w:rPr>
                <w:rFonts w:ascii="Times New Roman" w:eastAsia="Times New Roman" w:hAnsi="Times New Roman" w:cs="Times New Roman"/>
                <w:color w:val="000000"/>
              </w:rPr>
              <w:t xml:space="preserve"> выполнения работы</w:t>
            </w:r>
            <w:r w:rsidRPr="00EE6534">
              <w:rPr>
                <w:rFonts w:ascii="Times New Roman" w:eastAsia="Times New Roman" w:hAnsi="Times New Roman" w:cs="Times New Roman"/>
                <w:color w:val="000000"/>
              </w:rPr>
              <w:t>. *</w:t>
            </w:r>
            <w:r w:rsidR="007F2F4B" w:rsidRPr="00EE6534">
              <w:rPr>
                <w:rFonts w:ascii="Times New Roman" w:eastAsia="Times New Roman" w:hAnsi="Times New Roman" w:cs="Times New Roman"/>
                <w:color w:val="000000"/>
              </w:rPr>
              <w:t>Выполняют два пейзажа в технике работы тушью</w:t>
            </w:r>
            <w:r w:rsidRPr="00EE6534">
              <w:rPr>
                <w:rFonts w:ascii="Times New Roman" w:eastAsia="Times New Roman" w:hAnsi="Times New Roman" w:cs="Times New Roman"/>
                <w:color w:val="000000"/>
              </w:rPr>
              <w:t xml:space="preserve"> с соблюдением традиций </w:t>
            </w:r>
            <w:r w:rsidR="007F2F4B" w:rsidRPr="00EE6534">
              <w:rPr>
                <w:rFonts w:ascii="Times New Roman" w:eastAsia="Times New Roman" w:hAnsi="Times New Roman" w:cs="Times New Roman"/>
                <w:color w:val="000000"/>
              </w:rPr>
              <w:t xml:space="preserve">западного и </w:t>
            </w:r>
            <w:r w:rsidRPr="00EE6534">
              <w:rPr>
                <w:rFonts w:ascii="Times New Roman" w:eastAsia="Times New Roman" w:hAnsi="Times New Roman" w:cs="Times New Roman"/>
                <w:color w:val="000000"/>
              </w:rPr>
              <w:t>восточного пейзажа.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*Выполняют рисун</w:t>
            </w:r>
            <w:r w:rsidR="007F2F4B" w:rsidRPr="00EE6534">
              <w:rPr>
                <w:sz w:val="22"/>
                <w:szCs w:val="22"/>
              </w:rPr>
              <w:t>ки.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proofErr w:type="spellStart"/>
            <w:r w:rsidRPr="00EE6534">
              <w:rPr>
                <w:sz w:val="22"/>
                <w:szCs w:val="22"/>
              </w:rPr>
              <w:t>Инди</w:t>
            </w:r>
            <w:proofErr w:type="spellEnd"/>
            <w:r w:rsidRPr="00EE6534">
              <w:rPr>
                <w:sz w:val="22"/>
                <w:szCs w:val="22"/>
              </w:rPr>
              <w:t>-виду-</w:t>
            </w:r>
            <w:proofErr w:type="spellStart"/>
            <w:r w:rsidRPr="00EE6534">
              <w:rPr>
                <w:sz w:val="22"/>
                <w:szCs w:val="22"/>
              </w:rPr>
              <w:t>альная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proofErr w:type="gramStart"/>
            <w:r w:rsidRPr="00EE6534">
              <w:rPr>
                <w:sz w:val="22"/>
                <w:szCs w:val="22"/>
              </w:rPr>
              <w:t>Регулятивные</w:t>
            </w:r>
            <w:proofErr w:type="gramEnd"/>
            <w:r w:rsidRPr="00EE6534">
              <w:rPr>
                <w:sz w:val="22"/>
                <w:szCs w:val="22"/>
              </w:rPr>
              <w:t>: научатся принимать и сохранять учебную задачу,</w:t>
            </w:r>
            <w:r w:rsidRPr="00EE6534">
              <w:rPr>
                <w:color w:val="FF0000"/>
                <w:sz w:val="22"/>
                <w:szCs w:val="22"/>
              </w:rPr>
              <w:t xml:space="preserve"> </w:t>
            </w:r>
            <w:r w:rsidRPr="00EE6534">
              <w:rPr>
                <w:color w:val="000000"/>
                <w:sz w:val="22"/>
                <w:szCs w:val="22"/>
              </w:rPr>
              <w:t>выполнять работу по заданным требованиям.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Познавательные: научатся находить необходимый для урока материал, используя дополнительные источники информации.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Коммуникативные: научатся с достаточной полнотой и точностью выражать свои мысли в соответствии с задачами и условиями коммуникации.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proofErr w:type="gramStart"/>
            <w:r w:rsidRPr="00EE6534">
              <w:rPr>
                <w:sz w:val="22"/>
                <w:szCs w:val="22"/>
              </w:rPr>
              <w:t>Личностные: имеют мотивацию к учебной и творческой деятельности.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6534">
              <w:rPr>
                <w:rFonts w:ascii="Times New Roman" w:hAnsi="Times New Roman" w:cs="Times New Roman"/>
              </w:rPr>
              <w:t>*Самооценка</w:t>
            </w:r>
          </w:p>
        </w:tc>
      </w:tr>
      <w:tr w:rsidR="00F04362" w:rsidRPr="00EE6534" w:rsidTr="00F04362"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4. Итоги урока. Рефлексия.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lastRenderedPageBreak/>
              <w:t>( 3 мин.)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lastRenderedPageBreak/>
              <w:t>Выставка работ учащихся.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lastRenderedPageBreak/>
              <w:t xml:space="preserve"> Обобщение сведений, оценивание результатов работы.</w:t>
            </w:r>
          </w:p>
          <w:p w:rsidR="00F04362" w:rsidRPr="00EE6534" w:rsidRDefault="00D00609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Оценка урока.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lastRenderedPageBreak/>
              <w:t xml:space="preserve">*Просит ребят продемонстрировать и оценить </w:t>
            </w:r>
            <w:r w:rsidRPr="00EE6534">
              <w:rPr>
                <w:sz w:val="22"/>
                <w:szCs w:val="22"/>
              </w:rPr>
              <w:lastRenderedPageBreak/>
              <w:t>свои работы.</w:t>
            </w:r>
          </w:p>
          <w:p w:rsidR="00F04362" w:rsidRPr="00EE6534" w:rsidRDefault="00F0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6534">
              <w:rPr>
                <w:rFonts w:ascii="Times New Roman" w:eastAsia="Times New Roman" w:hAnsi="Times New Roman" w:cs="Times New Roman"/>
                <w:color w:val="000000"/>
              </w:rPr>
              <w:t>*Ребята, покажите свои маски.</w:t>
            </w:r>
          </w:p>
          <w:p w:rsidR="00F04362" w:rsidRPr="00EE6534" w:rsidRDefault="00F0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6534">
              <w:rPr>
                <w:rFonts w:ascii="Times New Roman" w:eastAsia="Times New Roman" w:hAnsi="Times New Roman" w:cs="Times New Roman"/>
                <w:color w:val="000000"/>
              </w:rPr>
              <w:t xml:space="preserve">Оцените работы </w:t>
            </w:r>
            <w:proofErr w:type="gramStart"/>
            <w:r w:rsidRPr="00EE6534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gramEnd"/>
            <w:r w:rsidRPr="00EE6534">
              <w:rPr>
                <w:rFonts w:ascii="Times New Roman" w:eastAsia="Times New Roman" w:hAnsi="Times New Roman" w:cs="Times New Roman"/>
                <w:color w:val="000000"/>
              </w:rPr>
              <w:t xml:space="preserve"> следующим критерия:</w:t>
            </w:r>
          </w:p>
          <w:p w:rsidR="00F04362" w:rsidRPr="00EE6534" w:rsidRDefault="00F0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6534">
              <w:rPr>
                <w:rFonts w:ascii="Times New Roman" w:eastAsia="Times New Roman" w:hAnsi="Times New Roman" w:cs="Times New Roman"/>
                <w:color w:val="000000"/>
              </w:rPr>
              <w:t>-соблюдение пропорций;</w:t>
            </w:r>
          </w:p>
          <w:p w:rsidR="00F04362" w:rsidRPr="00EE6534" w:rsidRDefault="00F0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6534">
              <w:rPr>
                <w:rFonts w:ascii="Times New Roman" w:eastAsia="Times New Roman" w:hAnsi="Times New Roman" w:cs="Times New Roman"/>
                <w:color w:val="000000"/>
              </w:rPr>
              <w:t>-работа над мелкими деталями;</w:t>
            </w:r>
          </w:p>
          <w:p w:rsidR="00F04362" w:rsidRPr="00EE6534" w:rsidRDefault="00F0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6534">
              <w:rPr>
                <w:rFonts w:ascii="Times New Roman" w:eastAsia="Times New Roman" w:hAnsi="Times New Roman" w:cs="Times New Roman"/>
                <w:color w:val="000000"/>
              </w:rPr>
              <w:t>-общая завершённость, выразительность;</w:t>
            </w:r>
          </w:p>
          <w:p w:rsidR="00F04362" w:rsidRPr="00EE6534" w:rsidRDefault="00F0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6534">
              <w:rPr>
                <w:rFonts w:ascii="Times New Roman" w:eastAsia="Times New Roman" w:hAnsi="Times New Roman" w:cs="Times New Roman"/>
                <w:color w:val="000000"/>
              </w:rPr>
              <w:t>-цветовое решение;</w:t>
            </w:r>
          </w:p>
          <w:p w:rsidR="00F04362" w:rsidRPr="00EE6534" w:rsidRDefault="00F0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6534">
              <w:rPr>
                <w:rFonts w:ascii="Times New Roman" w:eastAsia="Times New Roman" w:hAnsi="Times New Roman" w:cs="Times New Roman"/>
                <w:color w:val="000000"/>
              </w:rPr>
              <w:t>-аккуратность исполнения.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EE6534">
              <w:rPr>
                <w:color w:val="000000"/>
                <w:sz w:val="22"/>
                <w:szCs w:val="22"/>
              </w:rPr>
              <w:t>Вы все  молодцы!!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*Задаёт вопросы, обобщающие сведения, полученные на уроке.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*Оценивает работы учеников.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 Просит в творческой форме оценить урок.</w:t>
            </w:r>
          </w:p>
          <w:p w:rsidR="00D00609" w:rsidRPr="00EE6534" w:rsidRDefault="00D00609" w:rsidP="00D00609">
            <w:pPr>
              <w:pStyle w:val="a4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На слайде презентации даны начала предложений. Предлагает ученикам выбрать любое и закончить начатую фразу.</w:t>
            </w:r>
          </w:p>
          <w:p w:rsidR="00D00609" w:rsidRPr="00EE6534" w:rsidRDefault="00D00609" w:rsidP="00D00609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  <w:r w:rsidRPr="00EE6534">
              <w:rPr>
                <w:bCs/>
                <w:i/>
                <w:iCs/>
                <w:color w:val="000000"/>
                <w:sz w:val="22"/>
                <w:szCs w:val="22"/>
              </w:rPr>
              <w:t xml:space="preserve">-Я получил от этого урока… </w:t>
            </w:r>
          </w:p>
          <w:p w:rsidR="00D00609" w:rsidRPr="00EE6534" w:rsidRDefault="00D00609" w:rsidP="00D00609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  <w:r w:rsidRPr="00EE6534">
              <w:rPr>
                <w:bCs/>
                <w:i/>
                <w:iCs/>
                <w:color w:val="000000"/>
                <w:sz w:val="22"/>
                <w:szCs w:val="22"/>
              </w:rPr>
              <w:t xml:space="preserve">-Я думаю, что… </w:t>
            </w:r>
          </w:p>
          <w:p w:rsidR="00D00609" w:rsidRPr="00EE6534" w:rsidRDefault="00D00609" w:rsidP="00D00609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  <w:r w:rsidRPr="00EE6534">
              <w:rPr>
                <w:bCs/>
                <w:i/>
                <w:iCs/>
                <w:color w:val="000000"/>
                <w:sz w:val="22"/>
                <w:szCs w:val="22"/>
              </w:rPr>
              <w:t xml:space="preserve">-Я приобрел… </w:t>
            </w:r>
          </w:p>
          <w:p w:rsidR="00D00609" w:rsidRPr="00EE6534" w:rsidRDefault="00D00609" w:rsidP="00D00609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  <w:r w:rsidRPr="00EE6534">
              <w:rPr>
                <w:bCs/>
                <w:i/>
                <w:iCs/>
                <w:color w:val="000000"/>
                <w:sz w:val="22"/>
                <w:szCs w:val="22"/>
              </w:rPr>
              <w:t xml:space="preserve">-Для меня было открытием то, что… </w:t>
            </w:r>
          </w:p>
          <w:p w:rsidR="00D00609" w:rsidRPr="00EE6534" w:rsidRDefault="00D00609" w:rsidP="00D00609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  <w:r w:rsidRPr="00EE6534">
              <w:rPr>
                <w:bCs/>
                <w:i/>
                <w:iCs/>
                <w:color w:val="000000"/>
                <w:sz w:val="22"/>
                <w:szCs w:val="22"/>
              </w:rPr>
              <w:t xml:space="preserve">-Нам удалось… (или не удалось) </w:t>
            </w:r>
          </w:p>
          <w:p w:rsidR="00D00609" w:rsidRPr="00EE6534" w:rsidRDefault="00D00609" w:rsidP="00D00609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  <w:r w:rsidRPr="00EE6534">
              <w:rPr>
                <w:bCs/>
                <w:i/>
                <w:iCs/>
                <w:color w:val="000000"/>
                <w:sz w:val="22"/>
                <w:szCs w:val="22"/>
              </w:rPr>
              <w:t xml:space="preserve">-Мне удалось… (или не удалось) </w:t>
            </w:r>
          </w:p>
          <w:p w:rsidR="00D00609" w:rsidRPr="00EE6534" w:rsidRDefault="00D00609" w:rsidP="00D00609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  <w:r w:rsidRPr="00EE6534">
              <w:rPr>
                <w:bCs/>
                <w:i/>
                <w:iCs/>
                <w:color w:val="000000"/>
                <w:sz w:val="22"/>
                <w:szCs w:val="22"/>
              </w:rPr>
              <w:t xml:space="preserve">-Этот урок нужен </w:t>
            </w:r>
            <w:proofErr w:type="gramStart"/>
            <w:r w:rsidRPr="00EE6534">
              <w:rPr>
                <w:bCs/>
                <w:i/>
                <w:iCs/>
                <w:color w:val="000000"/>
                <w:sz w:val="22"/>
                <w:szCs w:val="22"/>
              </w:rPr>
              <w:t>для</w:t>
            </w:r>
            <w:proofErr w:type="gramEnd"/>
            <w:r w:rsidRPr="00EE6534">
              <w:rPr>
                <w:bCs/>
                <w:i/>
                <w:iCs/>
                <w:color w:val="000000"/>
                <w:sz w:val="22"/>
                <w:szCs w:val="22"/>
              </w:rPr>
              <w:t xml:space="preserve">… </w:t>
            </w:r>
          </w:p>
          <w:p w:rsidR="00D00609" w:rsidRPr="00EE6534" w:rsidRDefault="00D00609" w:rsidP="00D00609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  <w:r w:rsidRPr="00EE6534">
              <w:rPr>
                <w:bCs/>
                <w:i/>
                <w:iCs/>
                <w:color w:val="000000"/>
                <w:sz w:val="22"/>
                <w:szCs w:val="22"/>
              </w:rPr>
              <w:t xml:space="preserve">-Мои достижения на уроке… </w:t>
            </w:r>
          </w:p>
          <w:p w:rsidR="00D00609" w:rsidRPr="00EE6534" w:rsidRDefault="00D00609" w:rsidP="00D00609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  <w:r w:rsidRPr="00EE6534">
              <w:rPr>
                <w:bCs/>
                <w:i/>
                <w:iCs/>
                <w:color w:val="000000"/>
                <w:sz w:val="22"/>
                <w:szCs w:val="22"/>
              </w:rPr>
              <w:t xml:space="preserve">-Мне было трудно, потому что… </w:t>
            </w:r>
          </w:p>
          <w:p w:rsidR="00D00609" w:rsidRPr="00EE6534" w:rsidRDefault="00D00609" w:rsidP="00D00609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  <w:r w:rsidRPr="00EE6534">
              <w:rPr>
                <w:bCs/>
                <w:i/>
                <w:iCs/>
                <w:color w:val="000000"/>
                <w:sz w:val="22"/>
                <w:szCs w:val="22"/>
              </w:rPr>
              <w:t xml:space="preserve">-Больше всего мне понравилось… </w:t>
            </w:r>
          </w:p>
          <w:p w:rsidR="00D00609" w:rsidRPr="00EE6534" w:rsidRDefault="00D00609" w:rsidP="00D00609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  <w:r w:rsidRPr="00EE6534">
              <w:rPr>
                <w:bCs/>
                <w:i/>
                <w:iCs/>
                <w:color w:val="000000"/>
                <w:sz w:val="22"/>
                <w:szCs w:val="22"/>
              </w:rPr>
              <w:t xml:space="preserve">-Я могу похвалить себя </w:t>
            </w:r>
            <w:proofErr w:type="gramStart"/>
            <w:r w:rsidRPr="00EE6534">
              <w:rPr>
                <w:bCs/>
                <w:i/>
                <w:iCs/>
                <w:color w:val="000000"/>
                <w:sz w:val="22"/>
                <w:szCs w:val="22"/>
              </w:rPr>
              <w:t>за</w:t>
            </w:r>
            <w:proofErr w:type="gramEnd"/>
            <w:r w:rsidRPr="00EE6534">
              <w:rPr>
                <w:bCs/>
                <w:i/>
                <w:iCs/>
                <w:color w:val="000000"/>
                <w:sz w:val="22"/>
                <w:szCs w:val="22"/>
              </w:rPr>
              <w:t xml:space="preserve">… </w:t>
            </w:r>
          </w:p>
          <w:p w:rsidR="00D00609" w:rsidRPr="00EE6534" w:rsidRDefault="00D00609" w:rsidP="00D00609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  <w:r w:rsidRPr="00EE6534">
              <w:rPr>
                <w:bCs/>
                <w:i/>
                <w:iCs/>
                <w:color w:val="000000"/>
                <w:sz w:val="22"/>
                <w:szCs w:val="22"/>
              </w:rPr>
              <w:t xml:space="preserve">-Я могу похвалить своих одноклассников… </w:t>
            </w:r>
          </w:p>
          <w:p w:rsidR="00D00609" w:rsidRPr="00EE6534" w:rsidRDefault="00D00609" w:rsidP="00D00609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  <w:r w:rsidRPr="00EE6534">
              <w:rPr>
                <w:bCs/>
                <w:i/>
                <w:iCs/>
                <w:color w:val="000000"/>
                <w:sz w:val="22"/>
                <w:szCs w:val="22"/>
              </w:rPr>
              <w:t xml:space="preserve">-Я хочу похвалить своего учителя… </w:t>
            </w:r>
          </w:p>
          <w:p w:rsidR="00D00609" w:rsidRPr="00EE6534" w:rsidRDefault="00D00609" w:rsidP="00D00609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  <w:r w:rsidRPr="00EE6534">
              <w:rPr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-Я чувствую… </w:t>
            </w:r>
          </w:p>
          <w:p w:rsidR="00D00609" w:rsidRPr="00EE6534" w:rsidRDefault="00D00609" w:rsidP="00D00609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</w:rPr>
            </w:pPr>
            <w:r w:rsidRPr="00EE6534">
              <w:rPr>
                <w:bCs/>
                <w:i/>
                <w:iCs/>
                <w:color w:val="000000"/>
                <w:sz w:val="22"/>
                <w:szCs w:val="22"/>
              </w:rPr>
              <w:t>-После урока мне захотелось…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lastRenderedPageBreak/>
              <w:t>*Слушают учителя.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 xml:space="preserve">*Отвечают на </w:t>
            </w:r>
            <w:r w:rsidRPr="00EE6534">
              <w:rPr>
                <w:sz w:val="22"/>
                <w:szCs w:val="22"/>
              </w:rPr>
              <w:lastRenderedPageBreak/>
              <w:t>вопросы.</w:t>
            </w:r>
          </w:p>
          <w:p w:rsidR="00F04362" w:rsidRPr="00EE6534" w:rsidRDefault="00D00609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*Демонстрируют рисунки</w:t>
            </w:r>
            <w:r w:rsidR="00F04362" w:rsidRPr="00EE6534">
              <w:rPr>
                <w:sz w:val="22"/>
                <w:szCs w:val="22"/>
              </w:rPr>
              <w:t>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*Оценивают свои работы.</w:t>
            </w:r>
          </w:p>
          <w:p w:rsidR="00F04362" w:rsidRPr="00EE6534" w:rsidRDefault="00F04362" w:rsidP="00D00609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</w:t>
            </w:r>
            <w:r w:rsidR="00D00609" w:rsidRPr="00EE6534">
              <w:rPr>
                <w:sz w:val="22"/>
                <w:szCs w:val="22"/>
              </w:rPr>
              <w:t>Выбирают предложения и заканчивают их.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proofErr w:type="spellStart"/>
            <w:proofErr w:type="gramStart"/>
            <w:r w:rsidRPr="00EE6534">
              <w:rPr>
                <w:sz w:val="22"/>
                <w:szCs w:val="22"/>
              </w:rPr>
              <w:lastRenderedPageBreak/>
              <w:t>Фрон-тальная</w:t>
            </w:r>
            <w:proofErr w:type="spellEnd"/>
            <w:proofErr w:type="gramEnd"/>
            <w:r w:rsidRPr="00EE6534">
              <w:rPr>
                <w:sz w:val="22"/>
                <w:szCs w:val="22"/>
              </w:rPr>
              <w:t>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proofErr w:type="spellStart"/>
            <w:r w:rsidRPr="00EE6534">
              <w:rPr>
                <w:sz w:val="22"/>
                <w:szCs w:val="22"/>
              </w:rPr>
              <w:lastRenderedPageBreak/>
              <w:t>Инди-видуаль-ная</w:t>
            </w:r>
            <w:proofErr w:type="spellEnd"/>
            <w:r w:rsidRPr="00EE6534">
              <w:rPr>
                <w:sz w:val="22"/>
                <w:szCs w:val="22"/>
              </w:rPr>
              <w:t>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lastRenderedPageBreak/>
              <w:t xml:space="preserve">Личностные: </w:t>
            </w:r>
            <w:r w:rsidRPr="00EE6534">
              <w:rPr>
                <w:color w:val="000000"/>
                <w:sz w:val="22"/>
                <w:szCs w:val="22"/>
              </w:rPr>
              <w:t xml:space="preserve">учет позиции товарищей и </w:t>
            </w:r>
            <w:r w:rsidRPr="00EE6534">
              <w:rPr>
                <w:color w:val="000000"/>
                <w:sz w:val="22"/>
                <w:szCs w:val="22"/>
              </w:rPr>
              <w:lastRenderedPageBreak/>
              <w:t>учителя, умение слушать, вступать в диалог, участвовать в коллективном обсуждении, продуктивно взаимодействовать.</w:t>
            </w:r>
            <w:r w:rsidRPr="00EE6534">
              <w:rPr>
                <w:sz w:val="22"/>
                <w:szCs w:val="22"/>
              </w:rPr>
              <w:t xml:space="preserve"> </w:t>
            </w:r>
            <w:proofErr w:type="gramStart"/>
            <w:r w:rsidRPr="00EE6534">
              <w:rPr>
                <w:sz w:val="22"/>
                <w:szCs w:val="22"/>
              </w:rPr>
              <w:t>Регулятивные</w:t>
            </w:r>
            <w:proofErr w:type="gramEnd"/>
            <w:r w:rsidRPr="00EE6534">
              <w:rPr>
                <w:sz w:val="22"/>
                <w:szCs w:val="22"/>
              </w:rPr>
              <w:t>: умеют адекватно воспринимать информацию, содержащую оценочный характер отзыва о работе на уроке.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Коммуникативные: умеют излагать своё мнение и аргументировать свою точку зрения, формулировать ответы на вопросы.</w:t>
            </w:r>
          </w:p>
          <w:p w:rsidR="00F04362" w:rsidRPr="00EE6534" w:rsidRDefault="00F043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lastRenderedPageBreak/>
              <w:t xml:space="preserve">Оценивание учащихся за </w:t>
            </w:r>
            <w:r w:rsidRPr="00EE6534">
              <w:rPr>
                <w:sz w:val="22"/>
                <w:szCs w:val="22"/>
              </w:rPr>
              <w:lastRenderedPageBreak/>
              <w:t>работу на уроке.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Устные ответы.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Литературное произведение.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*Самооценка.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</w:t>
            </w:r>
            <w:proofErr w:type="spellStart"/>
            <w:r w:rsidRPr="00EE6534">
              <w:rPr>
                <w:sz w:val="22"/>
                <w:szCs w:val="22"/>
              </w:rPr>
              <w:t>Взаимооценка</w:t>
            </w:r>
            <w:proofErr w:type="spellEnd"/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*Оценка.</w:t>
            </w:r>
          </w:p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*</w:t>
            </w:r>
            <w:r w:rsidRPr="00EE6534">
              <w:rPr>
                <w:bCs/>
                <w:sz w:val="22"/>
                <w:szCs w:val="22"/>
              </w:rPr>
              <w:t>Право отказа от отметки и право пересдач.</w:t>
            </w:r>
          </w:p>
          <w:p w:rsidR="00F04362" w:rsidRPr="00EE6534" w:rsidRDefault="00F043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E6534">
              <w:rPr>
                <w:rFonts w:ascii="Times New Roman" w:hAnsi="Times New Roman" w:cs="Times New Roman"/>
                <w:b/>
                <w:bCs/>
              </w:rPr>
              <w:t>*</w:t>
            </w:r>
            <w:r w:rsidRPr="00EE6534">
              <w:rPr>
                <w:rFonts w:ascii="Times New Roman" w:hAnsi="Times New Roman" w:cs="Times New Roman"/>
                <w:bCs/>
              </w:rPr>
              <w:t>Итоговая оценка и итоговая отметка за работу на уроке. (Оценка работы по критериям).</w:t>
            </w:r>
          </w:p>
          <w:p w:rsidR="00F04362" w:rsidRPr="00EE6534" w:rsidRDefault="00F043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EE6534">
              <w:rPr>
                <w:rFonts w:ascii="Times New Roman" w:hAnsi="Times New Roman" w:cs="Times New Roman"/>
                <w:b/>
                <w:bCs/>
              </w:rPr>
              <w:t>(</w:t>
            </w:r>
            <w:r w:rsidRPr="00EE6534">
              <w:rPr>
                <w:rFonts w:ascii="Times New Roman" w:hAnsi="Times New Roman" w:cs="Times New Roman"/>
                <w:bCs/>
              </w:rPr>
              <w:t>Уровни успешности:</w:t>
            </w:r>
            <w:proofErr w:type="gramEnd"/>
          </w:p>
          <w:p w:rsidR="00F04362" w:rsidRPr="00EE6534" w:rsidRDefault="00F043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6534">
              <w:rPr>
                <w:rFonts w:ascii="Times New Roman" w:hAnsi="Times New Roman" w:cs="Times New Roman"/>
                <w:bCs/>
              </w:rPr>
              <w:t>- Необходимый уровень</w:t>
            </w:r>
            <w:r w:rsidRPr="00EE6534">
              <w:rPr>
                <w:rFonts w:ascii="Times New Roman" w:hAnsi="Times New Roman" w:cs="Times New Roman"/>
                <w:b/>
                <w:bCs/>
              </w:rPr>
              <w:t> </w:t>
            </w:r>
            <w:r w:rsidRPr="00EE6534">
              <w:rPr>
                <w:rFonts w:ascii="Times New Roman" w:hAnsi="Times New Roman" w:cs="Times New Roman"/>
              </w:rPr>
              <w:t>(базовый);</w:t>
            </w:r>
          </w:p>
          <w:p w:rsidR="00F04362" w:rsidRPr="00EE6534" w:rsidRDefault="00F043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E6534">
              <w:rPr>
                <w:rFonts w:ascii="Times New Roman" w:hAnsi="Times New Roman" w:cs="Times New Roman"/>
                <w:bCs/>
              </w:rPr>
              <w:t xml:space="preserve">- Повышенный </w:t>
            </w:r>
          </w:p>
          <w:p w:rsidR="00F04362" w:rsidRPr="00EE6534" w:rsidRDefault="00F043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E6534">
              <w:rPr>
                <w:rFonts w:ascii="Times New Roman" w:hAnsi="Times New Roman" w:cs="Times New Roman"/>
                <w:bCs/>
              </w:rPr>
              <w:t>уровень;</w:t>
            </w:r>
          </w:p>
          <w:p w:rsidR="00F04362" w:rsidRPr="00EE6534" w:rsidRDefault="00F043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6534">
              <w:rPr>
                <w:rFonts w:ascii="Times New Roman" w:hAnsi="Times New Roman" w:cs="Times New Roman"/>
                <w:bCs/>
              </w:rPr>
              <w:t>-</w:t>
            </w:r>
            <w:proofErr w:type="spellStart"/>
            <w:r w:rsidRPr="00EE6534">
              <w:rPr>
                <w:rFonts w:ascii="Times New Roman" w:hAnsi="Times New Roman" w:cs="Times New Roman"/>
                <w:bCs/>
              </w:rPr>
              <w:t>Максималь-ный</w:t>
            </w:r>
            <w:proofErr w:type="spellEnd"/>
            <w:r w:rsidRPr="00EE6534">
              <w:rPr>
                <w:rFonts w:ascii="Times New Roman" w:hAnsi="Times New Roman" w:cs="Times New Roman"/>
              </w:rPr>
              <w:t> </w:t>
            </w:r>
            <w:r w:rsidRPr="00EE6534">
              <w:rPr>
                <w:rFonts w:ascii="Times New Roman" w:hAnsi="Times New Roman" w:cs="Times New Roman"/>
                <w:bCs/>
              </w:rPr>
              <w:t>уровень</w:t>
            </w:r>
            <w:proofErr w:type="gramStart"/>
            <w:r w:rsidRPr="00EE6534">
              <w:rPr>
                <w:rFonts w:ascii="Times New Roman" w:hAnsi="Times New Roman" w:cs="Times New Roman"/>
                <w:bCs/>
              </w:rPr>
              <w:t> )</w:t>
            </w:r>
            <w:proofErr w:type="gramEnd"/>
          </w:p>
        </w:tc>
      </w:tr>
      <w:tr w:rsidR="00F04362" w:rsidRPr="00EE6534" w:rsidTr="00F04362"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362" w:rsidRPr="00EE6534" w:rsidRDefault="00F0436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Домашнее задание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Учебник стр.116 - 121. Прочитать.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Записывают задание.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proofErr w:type="spellStart"/>
            <w:r w:rsidRPr="00EE6534">
              <w:rPr>
                <w:sz w:val="22"/>
                <w:szCs w:val="22"/>
              </w:rPr>
              <w:t>Инди</w:t>
            </w:r>
            <w:proofErr w:type="spellEnd"/>
            <w:r w:rsidRPr="00EE6534">
              <w:rPr>
                <w:sz w:val="22"/>
                <w:szCs w:val="22"/>
              </w:rPr>
              <w:t>-виду-</w:t>
            </w:r>
            <w:proofErr w:type="spellStart"/>
            <w:r w:rsidRPr="00EE6534">
              <w:rPr>
                <w:sz w:val="22"/>
                <w:szCs w:val="22"/>
              </w:rPr>
              <w:t>альная</w:t>
            </w:r>
            <w:proofErr w:type="spellEnd"/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362" w:rsidRPr="00EE6534" w:rsidRDefault="00F043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362" w:rsidRPr="00EE6534" w:rsidRDefault="00F04362">
            <w:pPr>
              <w:pStyle w:val="msonormalbullet2gif"/>
              <w:spacing w:after="0" w:afterAutospacing="0"/>
              <w:contextualSpacing/>
              <w:rPr>
                <w:sz w:val="22"/>
                <w:szCs w:val="22"/>
              </w:rPr>
            </w:pPr>
            <w:r w:rsidRPr="00EE6534">
              <w:rPr>
                <w:sz w:val="22"/>
                <w:szCs w:val="22"/>
              </w:rPr>
              <w:t>Наблюдение.</w:t>
            </w:r>
          </w:p>
        </w:tc>
      </w:tr>
    </w:tbl>
    <w:p w:rsidR="00F04362" w:rsidRPr="00EE6534" w:rsidRDefault="00F04362" w:rsidP="00F04362">
      <w:pPr>
        <w:pStyle w:val="a3"/>
        <w:rPr>
          <w:rFonts w:ascii="Times New Roman" w:hAnsi="Times New Roman"/>
        </w:rPr>
      </w:pPr>
    </w:p>
    <w:p w:rsidR="00655E76" w:rsidRPr="00EE6534" w:rsidRDefault="00655E76">
      <w:pPr>
        <w:rPr>
          <w:rFonts w:ascii="Times New Roman" w:hAnsi="Times New Roman" w:cs="Times New Roman"/>
        </w:rPr>
      </w:pPr>
    </w:p>
    <w:sectPr w:rsidR="00655E76" w:rsidRPr="00EE6534" w:rsidSect="005A1356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F4550"/>
    <w:multiLevelType w:val="hybridMultilevel"/>
    <w:tmpl w:val="8C4E1B16"/>
    <w:lvl w:ilvl="0" w:tplc="7CC658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185F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149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7C2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B25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52B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A75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88D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DC1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9E6256C"/>
    <w:multiLevelType w:val="hybridMultilevel"/>
    <w:tmpl w:val="A6CEB0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04362"/>
    <w:rsid w:val="00017AB4"/>
    <w:rsid w:val="00034B08"/>
    <w:rsid w:val="00126CC6"/>
    <w:rsid w:val="001B7E1D"/>
    <w:rsid w:val="00221C98"/>
    <w:rsid w:val="002E1194"/>
    <w:rsid w:val="002F1A48"/>
    <w:rsid w:val="00340A39"/>
    <w:rsid w:val="005A1356"/>
    <w:rsid w:val="006146A2"/>
    <w:rsid w:val="006510E4"/>
    <w:rsid w:val="00655E76"/>
    <w:rsid w:val="00776E16"/>
    <w:rsid w:val="007F2F4B"/>
    <w:rsid w:val="008575BF"/>
    <w:rsid w:val="008A701D"/>
    <w:rsid w:val="008D4EE9"/>
    <w:rsid w:val="00900D51"/>
    <w:rsid w:val="009D002C"/>
    <w:rsid w:val="00A03694"/>
    <w:rsid w:val="00AB2A7F"/>
    <w:rsid w:val="00AB369E"/>
    <w:rsid w:val="00AC2A08"/>
    <w:rsid w:val="00B212EA"/>
    <w:rsid w:val="00B566EC"/>
    <w:rsid w:val="00D00609"/>
    <w:rsid w:val="00D43131"/>
    <w:rsid w:val="00E060CA"/>
    <w:rsid w:val="00EA17C2"/>
    <w:rsid w:val="00EE6534"/>
    <w:rsid w:val="00F04362"/>
    <w:rsid w:val="00F8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436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msonormalbullet2gif">
    <w:name w:val="msonormalbullet2.gif"/>
    <w:basedOn w:val="a"/>
    <w:rsid w:val="00F04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F04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F04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F04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F04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F04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D00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D0060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B2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2A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8</Pages>
  <Words>1672</Words>
  <Characters>9535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User</cp:lastModifiedBy>
  <cp:revision>15</cp:revision>
  <dcterms:created xsi:type="dcterms:W3CDTF">2021-04-09T15:50:00Z</dcterms:created>
  <dcterms:modified xsi:type="dcterms:W3CDTF">2021-04-14T06:09:00Z</dcterms:modified>
</cp:coreProperties>
</file>